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30" w:rsidRDefault="00913F30" w:rsidP="00545151">
      <w:r>
        <w:t xml:space="preserve">     </w:t>
      </w:r>
    </w:p>
    <w:p w:rsidR="008647A8" w:rsidRDefault="00913F30" w:rsidP="00913F30">
      <w:pPr>
        <w:jc w:val="both"/>
      </w:pPr>
      <w:r>
        <w:t xml:space="preserve">  </w:t>
      </w:r>
    </w:p>
    <w:p w:rsidR="008647A8" w:rsidRDefault="008647A8" w:rsidP="00913F30">
      <w:pPr>
        <w:jc w:val="both"/>
      </w:pPr>
    </w:p>
    <w:p w:rsidR="008647A8" w:rsidRPr="008647A8" w:rsidRDefault="008647A8" w:rsidP="008647A8">
      <w:pPr>
        <w:jc w:val="center"/>
        <w:rPr>
          <w:b/>
          <w:sz w:val="28"/>
          <w:szCs w:val="28"/>
        </w:rPr>
      </w:pPr>
      <w:r w:rsidRPr="008647A8">
        <w:rPr>
          <w:b/>
          <w:sz w:val="28"/>
          <w:szCs w:val="28"/>
        </w:rPr>
        <w:t xml:space="preserve">Информация о </w:t>
      </w:r>
      <w:proofErr w:type="spellStart"/>
      <w:r w:rsidRPr="008647A8">
        <w:rPr>
          <w:b/>
          <w:sz w:val="28"/>
          <w:szCs w:val="28"/>
        </w:rPr>
        <w:t>эскроу</w:t>
      </w:r>
      <w:proofErr w:type="spellEnd"/>
      <w:r w:rsidRPr="008647A8">
        <w:rPr>
          <w:b/>
          <w:sz w:val="28"/>
          <w:szCs w:val="28"/>
        </w:rPr>
        <w:t xml:space="preserve"> счете</w:t>
      </w:r>
    </w:p>
    <w:p w:rsidR="008647A8" w:rsidRDefault="008647A8" w:rsidP="00913F30">
      <w:pPr>
        <w:jc w:val="both"/>
      </w:pPr>
    </w:p>
    <w:p w:rsidR="008647A8" w:rsidRDefault="008647A8" w:rsidP="00913F30">
      <w:pPr>
        <w:jc w:val="both"/>
      </w:pPr>
    </w:p>
    <w:p w:rsidR="00545151" w:rsidRDefault="008647A8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13F30" w:rsidRPr="00913F30">
        <w:rPr>
          <w:sz w:val="28"/>
          <w:szCs w:val="28"/>
        </w:rPr>
        <w:t xml:space="preserve">1 марта 2025 года вступил в силу Федеральный закон от 22 июля 2024г. №186-ФЗ «О строительстве жилых домов по договорам строительного подряда с использованием счетов </w:t>
      </w:r>
      <w:proofErr w:type="spellStart"/>
      <w:r w:rsidR="00913F30" w:rsidRPr="00913F30">
        <w:rPr>
          <w:sz w:val="28"/>
          <w:szCs w:val="28"/>
        </w:rPr>
        <w:t>эскроу</w:t>
      </w:r>
      <w:proofErr w:type="spellEnd"/>
      <w:r w:rsidR="00913F30" w:rsidRPr="00913F30">
        <w:rPr>
          <w:sz w:val="28"/>
          <w:szCs w:val="28"/>
        </w:rPr>
        <w:t>»</w:t>
      </w:r>
      <w:r w:rsidR="00913F30">
        <w:rPr>
          <w:sz w:val="28"/>
          <w:szCs w:val="28"/>
        </w:rPr>
        <w:t>.</w:t>
      </w:r>
    </w:p>
    <w:p w:rsidR="00913F30" w:rsidRDefault="00913F30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Механизм создает гарантированную защиту вложенных средств граждан на период строительства жилых домов, нивелируя риски потери зака</w:t>
      </w:r>
      <w:r w:rsidR="00B53332">
        <w:rPr>
          <w:sz w:val="28"/>
          <w:szCs w:val="28"/>
        </w:rPr>
        <w:t xml:space="preserve">зчиками своих денежных средств </w:t>
      </w:r>
      <w:r>
        <w:rPr>
          <w:sz w:val="28"/>
          <w:szCs w:val="28"/>
        </w:rPr>
        <w:t>в случае неисполнения подрядными организациями своих обязательств. А также риски не</w:t>
      </w:r>
      <w:r w:rsidR="00B53332">
        <w:rPr>
          <w:sz w:val="28"/>
          <w:szCs w:val="28"/>
        </w:rPr>
        <w:t xml:space="preserve"> </w:t>
      </w:r>
      <w:r>
        <w:rPr>
          <w:sz w:val="28"/>
          <w:szCs w:val="28"/>
        </w:rPr>
        <w:t>завершения строительства индивидуальных жилых домов</w:t>
      </w:r>
      <w:r w:rsidR="008647A8">
        <w:rPr>
          <w:sz w:val="28"/>
          <w:szCs w:val="28"/>
        </w:rPr>
        <w:t xml:space="preserve"> </w:t>
      </w:r>
      <w:r>
        <w:rPr>
          <w:sz w:val="28"/>
          <w:szCs w:val="28"/>
        </w:rPr>
        <w:t>и позволит сократить число граждан, пострадавших от недобросовестных подрядных организаций.</w:t>
      </w:r>
    </w:p>
    <w:p w:rsidR="00913F30" w:rsidRDefault="00913F30" w:rsidP="00913F30">
      <w:pPr>
        <w:jc w:val="both"/>
        <w:rPr>
          <w:sz w:val="28"/>
          <w:szCs w:val="28"/>
        </w:rPr>
      </w:pPr>
    </w:p>
    <w:p w:rsidR="00B53332" w:rsidRDefault="00B53332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913F30" w:rsidRPr="00134D2F">
        <w:rPr>
          <w:b/>
          <w:sz w:val="28"/>
          <w:szCs w:val="28"/>
        </w:rPr>
        <w:t>ЧТО ТАКОЕ Э</w:t>
      </w:r>
      <w:r w:rsidRPr="00134D2F">
        <w:rPr>
          <w:b/>
          <w:sz w:val="28"/>
          <w:szCs w:val="28"/>
        </w:rPr>
        <w:t>С</w:t>
      </w:r>
      <w:r w:rsidR="00913F30" w:rsidRPr="00134D2F">
        <w:rPr>
          <w:b/>
          <w:sz w:val="28"/>
          <w:szCs w:val="28"/>
        </w:rPr>
        <w:t>КРОУ СЧЕТ</w:t>
      </w:r>
      <w:r w:rsidR="00913F30" w:rsidRPr="00913F30">
        <w:rPr>
          <w:sz w:val="28"/>
          <w:szCs w:val="28"/>
        </w:rPr>
        <w:t xml:space="preserve">? </w:t>
      </w:r>
    </w:p>
    <w:p w:rsidR="00B53332" w:rsidRDefault="00913F30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F30" w:rsidRDefault="00913F30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специальный банковский счет,</w:t>
      </w:r>
      <w:r w:rsidR="00B53332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котором деньги граждан хранятся до завершения строительства.</w:t>
      </w:r>
      <w:r w:rsidR="00B53332">
        <w:rPr>
          <w:sz w:val="28"/>
          <w:szCs w:val="28"/>
        </w:rPr>
        <w:t xml:space="preserve"> Подрядные или строительные организации </w:t>
      </w:r>
      <w:proofErr w:type="spellStart"/>
      <w:r w:rsidR="00B53332">
        <w:rPr>
          <w:sz w:val="28"/>
          <w:szCs w:val="28"/>
        </w:rPr>
        <w:t>нЕ</w:t>
      </w:r>
      <w:proofErr w:type="spellEnd"/>
      <w:r w:rsidR="00B53332">
        <w:rPr>
          <w:sz w:val="28"/>
          <w:szCs w:val="28"/>
        </w:rPr>
        <w:t xml:space="preserve"> имеют доступа к деньгам, которые лежат на счете </w:t>
      </w:r>
      <w:proofErr w:type="spellStart"/>
      <w:r w:rsidR="00B53332">
        <w:rPr>
          <w:sz w:val="28"/>
          <w:szCs w:val="28"/>
        </w:rPr>
        <w:t>эскроу</w:t>
      </w:r>
      <w:proofErr w:type="spellEnd"/>
      <w:r w:rsidR="00B53332">
        <w:rPr>
          <w:sz w:val="28"/>
          <w:szCs w:val="28"/>
        </w:rPr>
        <w:t>. Если условия договора не будут выполнены, то гражданин сможет вернуть свои деньги.</w:t>
      </w:r>
    </w:p>
    <w:p w:rsidR="00B53332" w:rsidRDefault="00B53332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332" w:rsidRPr="00134D2F" w:rsidRDefault="00B53332" w:rsidP="00913F3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34D2F">
        <w:rPr>
          <w:b/>
          <w:sz w:val="28"/>
          <w:szCs w:val="28"/>
        </w:rPr>
        <w:t>КАК ПОСТРОИТЬ ДОМ С МЕХАНИХМОМ ЭСКРОУ?</w:t>
      </w:r>
    </w:p>
    <w:p w:rsidR="00B53332" w:rsidRDefault="00B53332" w:rsidP="00913F30">
      <w:pPr>
        <w:jc w:val="both"/>
        <w:rPr>
          <w:sz w:val="28"/>
          <w:szCs w:val="28"/>
        </w:rPr>
      </w:pPr>
    </w:p>
    <w:p w:rsidR="00B53332" w:rsidRPr="00134D2F" w:rsidRDefault="00B53332" w:rsidP="00913F30">
      <w:pPr>
        <w:jc w:val="both"/>
        <w:rPr>
          <w:b/>
          <w:sz w:val="28"/>
          <w:szCs w:val="28"/>
        </w:rPr>
      </w:pPr>
      <w:r w:rsidRPr="00134D2F">
        <w:rPr>
          <w:b/>
          <w:sz w:val="28"/>
          <w:szCs w:val="28"/>
        </w:rPr>
        <w:t>Шаг 1. Заключается договор подряда.</w:t>
      </w:r>
    </w:p>
    <w:p w:rsidR="00B53332" w:rsidRDefault="00B53332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Выбрать подрядчика и проект будущего частного дома,</w:t>
      </w:r>
      <w:r w:rsidR="00134D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на портале СТРОИМ.ДОМ.РФ.</w:t>
      </w:r>
    </w:p>
    <w:p w:rsidR="006C5C22" w:rsidRDefault="006C5C22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Подписать договор подряда</w:t>
      </w:r>
      <w:r w:rsidR="00134D2F">
        <w:rPr>
          <w:sz w:val="28"/>
          <w:szCs w:val="28"/>
        </w:rPr>
        <w:t xml:space="preserve">, в котором обязательно отразить: технические характеристики дома, сроки строительства, стоимость, условия раскрытия счета </w:t>
      </w:r>
      <w:proofErr w:type="spellStart"/>
      <w:r w:rsidR="00134D2F">
        <w:rPr>
          <w:sz w:val="28"/>
          <w:szCs w:val="28"/>
        </w:rPr>
        <w:t>эскроу</w:t>
      </w:r>
      <w:proofErr w:type="spellEnd"/>
      <w:r w:rsidR="00134D2F">
        <w:rPr>
          <w:sz w:val="28"/>
          <w:szCs w:val="28"/>
        </w:rPr>
        <w:t xml:space="preserve"> и др.</w:t>
      </w:r>
    </w:p>
    <w:p w:rsidR="00134D2F" w:rsidRDefault="00134D2F" w:rsidP="00913F30">
      <w:pPr>
        <w:jc w:val="both"/>
        <w:rPr>
          <w:sz w:val="28"/>
          <w:szCs w:val="28"/>
        </w:rPr>
      </w:pPr>
    </w:p>
    <w:p w:rsidR="00134D2F" w:rsidRPr="00134D2F" w:rsidRDefault="00134D2F" w:rsidP="00913F30">
      <w:pPr>
        <w:jc w:val="both"/>
        <w:rPr>
          <w:b/>
          <w:sz w:val="28"/>
          <w:szCs w:val="28"/>
        </w:rPr>
      </w:pPr>
      <w:r w:rsidRPr="00134D2F">
        <w:rPr>
          <w:b/>
          <w:sz w:val="28"/>
          <w:szCs w:val="28"/>
        </w:rPr>
        <w:t xml:space="preserve">Шаг 2. Открывается счет </w:t>
      </w:r>
      <w:proofErr w:type="spellStart"/>
      <w:r w:rsidRPr="00134D2F">
        <w:rPr>
          <w:b/>
          <w:sz w:val="28"/>
          <w:szCs w:val="28"/>
        </w:rPr>
        <w:t>эскроу</w:t>
      </w:r>
      <w:proofErr w:type="spellEnd"/>
      <w:r w:rsidRPr="00134D2F">
        <w:rPr>
          <w:b/>
          <w:sz w:val="28"/>
          <w:szCs w:val="28"/>
        </w:rPr>
        <w:t>.</w:t>
      </w:r>
    </w:p>
    <w:p w:rsidR="00134D2F" w:rsidRDefault="00134D2F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Обратиться в банк, чтобы открыть счет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. Внести на него деньги, ко</w:t>
      </w:r>
      <w:r w:rsidR="008647A8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="008647A8">
        <w:rPr>
          <w:sz w:val="28"/>
          <w:szCs w:val="28"/>
        </w:rPr>
        <w:t>р</w:t>
      </w:r>
      <w:r>
        <w:rPr>
          <w:sz w:val="28"/>
          <w:szCs w:val="28"/>
        </w:rPr>
        <w:t xml:space="preserve">ые </w:t>
      </w:r>
      <w:bookmarkStart w:id="0" w:name="_GoBack"/>
      <w:bookmarkEnd w:id="0"/>
      <w:r>
        <w:rPr>
          <w:sz w:val="28"/>
          <w:szCs w:val="28"/>
        </w:rPr>
        <w:t>будут храниться на счете до завершения строительства и регистрации права собственности на дом.</w:t>
      </w:r>
    </w:p>
    <w:p w:rsidR="00134D2F" w:rsidRDefault="00134D2F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>Подрядчик будет строить за собственные средства или возьмет кредит в банке.</w:t>
      </w:r>
    </w:p>
    <w:p w:rsidR="00134D2F" w:rsidRDefault="00134D2F" w:rsidP="00913F30">
      <w:pPr>
        <w:jc w:val="both"/>
        <w:rPr>
          <w:sz w:val="28"/>
          <w:szCs w:val="28"/>
        </w:rPr>
      </w:pPr>
    </w:p>
    <w:p w:rsidR="00134D2F" w:rsidRPr="00134D2F" w:rsidRDefault="00134D2F" w:rsidP="00913F30">
      <w:pPr>
        <w:jc w:val="both"/>
        <w:rPr>
          <w:b/>
          <w:sz w:val="28"/>
          <w:szCs w:val="28"/>
        </w:rPr>
      </w:pPr>
      <w:r w:rsidRPr="00134D2F">
        <w:rPr>
          <w:b/>
          <w:sz w:val="28"/>
          <w:szCs w:val="28"/>
        </w:rPr>
        <w:t>Шаг 3. Завершается строительство.</w:t>
      </w:r>
    </w:p>
    <w:p w:rsidR="00134D2F" w:rsidRDefault="00134D2F" w:rsidP="00913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зарегистрированном праве собственности на дом поступает в банк, в котором открыт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счет.</w:t>
      </w:r>
    </w:p>
    <w:p w:rsidR="00134D2F" w:rsidRDefault="00134D2F" w:rsidP="00913F30">
      <w:pPr>
        <w:jc w:val="both"/>
        <w:rPr>
          <w:sz w:val="28"/>
          <w:szCs w:val="28"/>
        </w:rPr>
      </w:pPr>
    </w:p>
    <w:p w:rsidR="00134D2F" w:rsidRDefault="00134D2F" w:rsidP="00913F30">
      <w:pPr>
        <w:jc w:val="both"/>
        <w:rPr>
          <w:b/>
          <w:sz w:val="28"/>
          <w:szCs w:val="28"/>
        </w:rPr>
      </w:pPr>
      <w:r w:rsidRPr="00134D2F">
        <w:rPr>
          <w:b/>
          <w:sz w:val="28"/>
          <w:szCs w:val="28"/>
        </w:rPr>
        <w:t xml:space="preserve">Шаг 4. Раскрывается счет </w:t>
      </w:r>
      <w:proofErr w:type="spellStart"/>
      <w:r w:rsidRPr="00134D2F">
        <w:rPr>
          <w:b/>
          <w:sz w:val="28"/>
          <w:szCs w:val="28"/>
        </w:rPr>
        <w:t>эскроу</w:t>
      </w:r>
      <w:proofErr w:type="spellEnd"/>
      <w:r w:rsidRPr="00134D2F">
        <w:rPr>
          <w:b/>
          <w:sz w:val="28"/>
          <w:szCs w:val="28"/>
        </w:rPr>
        <w:t>.</w:t>
      </w:r>
    </w:p>
    <w:p w:rsidR="00134D2F" w:rsidRPr="008647A8" w:rsidRDefault="00134D2F" w:rsidP="00913F30">
      <w:pPr>
        <w:jc w:val="both"/>
        <w:rPr>
          <w:sz w:val="28"/>
          <w:szCs w:val="28"/>
        </w:rPr>
      </w:pPr>
      <w:r w:rsidRPr="008647A8">
        <w:rPr>
          <w:sz w:val="28"/>
          <w:szCs w:val="28"/>
        </w:rPr>
        <w:t xml:space="preserve">Банк раскрывает счет </w:t>
      </w:r>
      <w:proofErr w:type="spellStart"/>
      <w:r w:rsidRPr="008647A8">
        <w:rPr>
          <w:sz w:val="28"/>
          <w:szCs w:val="28"/>
        </w:rPr>
        <w:t>эскроу</w:t>
      </w:r>
      <w:proofErr w:type="spellEnd"/>
      <w:r w:rsidRPr="008647A8">
        <w:rPr>
          <w:sz w:val="28"/>
          <w:szCs w:val="28"/>
        </w:rPr>
        <w:t>,</w:t>
      </w:r>
      <w:r w:rsidR="008647A8" w:rsidRPr="008647A8">
        <w:rPr>
          <w:sz w:val="28"/>
          <w:szCs w:val="28"/>
        </w:rPr>
        <w:t xml:space="preserve"> подрядчик получает деньги,</w:t>
      </w:r>
      <w:r w:rsidR="008647A8">
        <w:rPr>
          <w:sz w:val="28"/>
          <w:szCs w:val="28"/>
        </w:rPr>
        <w:t xml:space="preserve"> </w:t>
      </w:r>
      <w:r w:rsidR="008647A8" w:rsidRPr="008647A8">
        <w:rPr>
          <w:sz w:val="28"/>
          <w:szCs w:val="28"/>
        </w:rPr>
        <w:t>а гражданин – дом.</w:t>
      </w:r>
    </w:p>
    <w:p w:rsidR="00134D2F" w:rsidRPr="008647A8" w:rsidRDefault="00134D2F" w:rsidP="00913F30">
      <w:pPr>
        <w:jc w:val="both"/>
        <w:rPr>
          <w:sz w:val="28"/>
          <w:szCs w:val="28"/>
        </w:rPr>
      </w:pPr>
    </w:p>
    <w:p w:rsidR="00A73C66" w:rsidRPr="00A73C66" w:rsidRDefault="00A73C66" w:rsidP="00A73C66">
      <w:r w:rsidRPr="00A73C66">
        <w:rPr>
          <w:noProof/>
        </w:rPr>
        <w:lastRenderedPageBreak/>
        <w:drawing>
          <wp:inline distT="0" distB="0" distL="0" distR="0">
            <wp:extent cx="10287000" cy="12858750"/>
            <wp:effectExtent l="0" t="0" r="0" b="0"/>
            <wp:docPr id="3" name="Рисунок 3" descr="C:\Users\user\AppData\Local\Temp\Rar$DIa3036.546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3036.5465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28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F7D" w:rsidRPr="009B3F7D" w:rsidRDefault="009B3F7D" w:rsidP="009B3F7D">
      <w:r w:rsidRPr="009B3F7D">
        <w:rPr>
          <w:noProof/>
        </w:rPr>
        <w:lastRenderedPageBreak/>
        <w:drawing>
          <wp:inline distT="0" distB="0" distL="0" distR="0">
            <wp:extent cx="10287000" cy="12858750"/>
            <wp:effectExtent l="0" t="0" r="0" b="0"/>
            <wp:docPr id="4" name="Рисунок 4" descr="C:\Users\user\AppData\Local\Temp\Rar$DIa3036.8017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3036.8017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128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244" w:rsidRPr="00545151" w:rsidRDefault="008F1244" w:rsidP="009B3F7D"/>
    <w:sectPr w:rsidR="008F1244" w:rsidRPr="00545151" w:rsidSect="00913F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4AC"/>
    <w:multiLevelType w:val="hybridMultilevel"/>
    <w:tmpl w:val="81E25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41989"/>
    <w:multiLevelType w:val="hybridMultilevel"/>
    <w:tmpl w:val="2222E42C"/>
    <w:lvl w:ilvl="0" w:tplc="865268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5590BBA"/>
    <w:multiLevelType w:val="hybridMultilevel"/>
    <w:tmpl w:val="EC6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E"/>
    <w:rsid w:val="000049B4"/>
    <w:rsid w:val="00011605"/>
    <w:rsid w:val="000200B5"/>
    <w:rsid w:val="00023E65"/>
    <w:rsid w:val="00031009"/>
    <w:rsid w:val="0004363F"/>
    <w:rsid w:val="00046E9B"/>
    <w:rsid w:val="000508E1"/>
    <w:rsid w:val="00051174"/>
    <w:rsid w:val="00051E9B"/>
    <w:rsid w:val="000576A1"/>
    <w:rsid w:val="000817F7"/>
    <w:rsid w:val="000841F3"/>
    <w:rsid w:val="00090F52"/>
    <w:rsid w:val="000B41D4"/>
    <w:rsid w:val="000C0595"/>
    <w:rsid w:val="000F3A69"/>
    <w:rsid w:val="00134D2F"/>
    <w:rsid w:val="00135094"/>
    <w:rsid w:val="001356BC"/>
    <w:rsid w:val="001433D4"/>
    <w:rsid w:val="00151A29"/>
    <w:rsid w:val="001612F2"/>
    <w:rsid w:val="001622BC"/>
    <w:rsid w:val="00173013"/>
    <w:rsid w:val="001A4887"/>
    <w:rsid w:val="001B72E4"/>
    <w:rsid w:val="001D581D"/>
    <w:rsid w:val="001E2EF5"/>
    <w:rsid w:val="001E77D6"/>
    <w:rsid w:val="00201D0D"/>
    <w:rsid w:val="00212588"/>
    <w:rsid w:val="002134DF"/>
    <w:rsid w:val="0023481A"/>
    <w:rsid w:val="0025058F"/>
    <w:rsid w:val="00253E29"/>
    <w:rsid w:val="00275DDE"/>
    <w:rsid w:val="002B50ED"/>
    <w:rsid w:val="002B5909"/>
    <w:rsid w:val="002C4A88"/>
    <w:rsid w:val="002C7200"/>
    <w:rsid w:val="0031219A"/>
    <w:rsid w:val="00342C63"/>
    <w:rsid w:val="00357819"/>
    <w:rsid w:val="00363C5F"/>
    <w:rsid w:val="00364630"/>
    <w:rsid w:val="00364F3F"/>
    <w:rsid w:val="00370E32"/>
    <w:rsid w:val="003834D5"/>
    <w:rsid w:val="00397EA0"/>
    <w:rsid w:val="003A2992"/>
    <w:rsid w:val="003A7FCC"/>
    <w:rsid w:val="003B402C"/>
    <w:rsid w:val="003C140C"/>
    <w:rsid w:val="003C44C6"/>
    <w:rsid w:val="004314AA"/>
    <w:rsid w:val="00432CF2"/>
    <w:rsid w:val="00435DCC"/>
    <w:rsid w:val="0044511B"/>
    <w:rsid w:val="00461311"/>
    <w:rsid w:val="004637CC"/>
    <w:rsid w:val="00466A18"/>
    <w:rsid w:val="00482BA8"/>
    <w:rsid w:val="00496CEF"/>
    <w:rsid w:val="004A7130"/>
    <w:rsid w:val="004A7B75"/>
    <w:rsid w:val="004C362A"/>
    <w:rsid w:val="004D05CF"/>
    <w:rsid w:val="004E53FA"/>
    <w:rsid w:val="004F65E6"/>
    <w:rsid w:val="005036D8"/>
    <w:rsid w:val="00510A13"/>
    <w:rsid w:val="0051611E"/>
    <w:rsid w:val="005219F3"/>
    <w:rsid w:val="005235AD"/>
    <w:rsid w:val="0052480F"/>
    <w:rsid w:val="00532E6E"/>
    <w:rsid w:val="00545151"/>
    <w:rsid w:val="00563135"/>
    <w:rsid w:val="0057549F"/>
    <w:rsid w:val="0058011E"/>
    <w:rsid w:val="005837F2"/>
    <w:rsid w:val="00592B5B"/>
    <w:rsid w:val="0059329B"/>
    <w:rsid w:val="005C4D3E"/>
    <w:rsid w:val="005F4DD1"/>
    <w:rsid w:val="005F7F1E"/>
    <w:rsid w:val="0060568F"/>
    <w:rsid w:val="006155CF"/>
    <w:rsid w:val="00623E50"/>
    <w:rsid w:val="00624ED2"/>
    <w:rsid w:val="00632CA3"/>
    <w:rsid w:val="006349DF"/>
    <w:rsid w:val="00640548"/>
    <w:rsid w:val="00646840"/>
    <w:rsid w:val="00660AF3"/>
    <w:rsid w:val="00671BEE"/>
    <w:rsid w:val="00680B68"/>
    <w:rsid w:val="00684F66"/>
    <w:rsid w:val="006B4325"/>
    <w:rsid w:val="006C4110"/>
    <w:rsid w:val="006C4776"/>
    <w:rsid w:val="006C5C22"/>
    <w:rsid w:val="006D215D"/>
    <w:rsid w:val="006D4F4E"/>
    <w:rsid w:val="006E63E3"/>
    <w:rsid w:val="006F0411"/>
    <w:rsid w:val="006F2A7F"/>
    <w:rsid w:val="00704922"/>
    <w:rsid w:val="00723317"/>
    <w:rsid w:val="007372D1"/>
    <w:rsid w:val="00746409"/>
    <w:rsid w:val="00760C4B"/>
    <w:rsid w:val="00761451"/>
    <w:rsid w:val="007840C0"/>
    <w:rsid w:val="007A15A5"/>
    <w:rsid w:val="007A55FB"/>
    <w:rsid w:val="007B3BE4"/>
    <w:rsid w:val="007C0D3B"/>
    <w:rsid w:val="007D74CD"/>
    <w:rsid w:val="007E019D"/>
    <w:rsid w:val="007E4452"/>
    <w:rsid w:val="00810EEA"/>
    <w:rsid w:val="008134E4"/>
    <w:rsid w:val="00820E61"/>
    <w:rsid w:val="00830D7E"/>
    <w:rsid w:val="00832D6E"/>
    <w:rsid w:val="00835BE2"/>
    <w:rsid w:val="00847FCF"/>
    <w:rsid w:val="00850010"/>
    <w:rsid w:val="008558BB"/>
    <w:rsid w:val="008647A8"/>
    <w:rsid w:val="00864A1A"/>
    <w:rsid w:val="00871237"/>
    <w:rsid w:val="00872BAA"/>
    <w:rsid w:val="00880828"/>
    <w:rsid w:val="00880CC6"/>
    <w:rsid w:val="008839C1"/>
    <w:rsid w:val="00892540"/>
    <w:rsid w:val="008B1A63"/>
    <w:rsid w:val="008B1AAD"/>
    <w:rsid w:val="008B2479"/>
    <w:rsid w:val="008B60FF"/>
    <w:rsid w:val="008B65B4"/>
    <w:rsid w:val="008C16F9"/>
    <w:rsid w:val="008D029E"/>
    <w:rsid w:val="008D3265"/>
    <w:rsid w:val="008D5B20"/>
    <w:rsid w:val="008D60B6"/>
    <w:rsid w:val="008E6D01"/>
    <w:rsid w:val="008F1244"/>
    <w:rsid w:val="009011E1"/>
    <w:rsid w:val="00902A2D"/>
    <w:rsid w:val="00913F30"/>
    <w:rsid w:val="00926A02"/>
    <w:rsid w:val="0093585D"/>
    <w:rsid w:val="009375A1"/>
    <w:rsid w:val="009535FA"/>
    <w:rsid w:val="00954E7C"/>
    <w:rsid w:val="00956476"/>
    <w:rsid w:val="00956F88"/>
    <w:rsid w:val="00984BC8"/>
    <w:rsid w:val="009A2C39"/>
    <w:rsid w:val="009A4CA5"/>
    <w:rsid w:val="009B3F7D"/>
    <w:rsid w:val="009B424A"/>
    <w:rsid w:val="009B72A7"/>
    <w:rsid w:val="009D3F72"/>
    <w:rsid w:val="009F2C17"/>
    <w:rsid w:val="00A1102E"/>
    <w:rsid w:val="00A118C1"/>
    <w:rsid w:val="00A144B2"/>
    <w:rsid w:val="00A27FB9"/>
    <w:rsid w:val="00A31D60"/>
    <w:rsid w:val="00A42C1A"/>
    <w:rsid w:val="00A432DC"/>
    <w:rsid w:val="00A61AA2"/>
    <w:rsid w:val="00A65F1D"/>
    <w:rsid w:val="00A67748"/>
    <w:rsid w:val="00A73C66"/>
    <w:rsid w:val="00A744E5"/>
    <w:rsid w:val="00A803CA"/>
    <w:rsid w:val="00AA6BE8"/>
    <w:rsid w:val="00AC6EAB"/>
    <w:rsid w:val="00AE6732"/>
    <w:rsid w:val="00B11032"/>
    <w:rsid w:val="00B13011"/>
    <w:rsid w:val="00B2469D"/>
    <w:rsid w:val="00B43A84"/>
    <w:rsid w:val="00B4725D"/>
    <w:rsid w:val="00B53332"/>
    <w:rsid w:val="00B77B94"/>
    <w:rsid w:val="00B83B92"/>
    <w:rsid w:val="00BE2010"/>
    <w:rsid w:val="00BE745B"/>
    <w:rsid w:val="00BF54C4"/>
    <w:rsid w:val="00BF7FBC"/>
    <w:rsid w:val="00C00C00"/>
    <w:rsid w:val="00C03695"/>
    <w:rsid w:val="00C20FCF"/>
    <w:rsid w:val="00C3183D"/>
    <w:rsid w:val="00C7435E"/>
    <w:rsid w:val="00C87F43"/>
    <w:rsid w:val="00CA3E1C"/>
    <w:rsid w:val="00CB291A"/>
    <w:rsid w:val="00CB2DA3"/>
    <w:rsid w:val="00CE7F1B"/>
    <w:rsid w:val="00CF0520"/>
    <w:rsid w:val="00CF41C8"/>
    <w:rsid w:val="00D03610"/>
    <w:rsid w:val="00D10A49"/>
    <w:rsid w:val="00D22F25"/>
    <w:rsid w:val="00D306D2"/>
    <w:rsid w:val="00D41878"/>
    <w:rsid w:val="00D5296C"/>
    <w:rsid w:val="00D71DF0"/>
    <w:rsid w:val="00D80684"/>
    <w:rsid w:val="00D82ABA"/>
    <w:rsid w:val="00D910AC"/>
    <w:rsid w:val="00D92E39"/>
    <w:rsid w:val="00DB17F1"/>
    <w:rsid w:val="00DD207B"/>
    <w:rsid w:val="00DD2985"/>
    <w:rsid w:val="00DF27E2"/>
    <w:rsid w:val="00E12512"/>
    <w:rsid w:val="00E17938"/>
    <w:rsid w:val="00E2724D"/>
    <w:rsid w:val="00E37F6C"/>
    <w:rsid w:val="00E411D5"/>
    <w:rsid w:val="00E44AC3"/>
    <w:rsid w:val="00E6763F"/>
    <w:rsid w:val="00E94FEE"/>
    <w:rsid w:val="00E97895"/>
    <w:rsid w:val="00EA5C7E"/>
    <w:rsid w:val="00EB2500"/>
    <w:rsid w:val="00EC1E43"/>
    <w:rsid w:val="00ED037C"/>
    <w:rsid w:val="00EE448F"/>
    <w:rsid w:val="00EE458B"/>
    <w:rsid w:val="00EF2984"/>
    <w:rsid w:val="00EF65AD"/>
    <w:rsid w:val="00F11956"/>
    <w:rsid w:val="00F1733A"/>
    <w:rsid w:val="00F43D16"/>
    <w:rsid w:val="00F60C42"/>
    <w:rsid w:val="00F6499A"/>
    <w:rsid w:val="00F73996"/>
    <w:rsid w:val="00F77204"/>
    <w:rsid w:val="00F81A17"/>
    <w:rsid w:val="00F82115"/>
    <w:rsid w:val="00F85940"/>
    <w:rsid w:val="00F85A86"/>
    <w:rsid w:val="00F9251E"/>
    <w:rsid w:val="00F933CA"/>
    <w:rsid w:val="00F96B04"/>
    <w:rsid w:val="00FD37C5"/>
    <w:rsid w:val="00FD5D4C"/>
    <w:rsid w:val="00FF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D9BB1-4C3A-4F3D-AB53-5BBC904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4F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C4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6C411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2 Знак Знак Знак Знак Знак Знак Знак Знак Знак"/>
    <w:basedOn w:val="a"/>
    <w:uiPriority w:val="99"/>
    <w:rsid w:val="00A42C1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370E32"/>
    <w:pPr>
      <w:ind w:left="720"/>
    </w:pPr>
  </w:style>
  <w:style w:type="paragraph" w:customStyle="1" w:styleId="121">
    <w:name w:val="Знак Знак1 Знак Знак Знак Знак2 Знак Знак Знак Знак Знак Знак Знак Знак Знак1"/>
    <w:basedOn w:val="a"/>
    <w:uiPriority w:val="99"/>
    <w:rsid w:val="00CF41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 Знак Знак Знак"/>
    <w:basedOn w:val="a"/>
    <w:uiPriority w:val="99"/>
    <w:rsid w:val="00CF41C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Normal (Web)"/>
    <w:basedOn w:val="a"/>
    <w:rsid w:val="00850010"/>
    <w:pPr>
      <w:suppressAutoHyphens/>
      <w:spacing w:before="280" w:after="280"/>
    </w:pPr>
    <w:rPr>
      <w:kern w:val="1"/>
      <w:lang w:eastAsia="ar-SA"/>
    </w:rPr>
  </w:style>
  <w:style w:type="paragraph" w:customStyle="1" w:styleId="ui-cr-typo">
    <w:name w:val="ui-cr-typo"/>
    <w:basedOn w:val="a"/>
    <w:rsid w:val="00760C4B"/>
    <w:pPr>
      <w:spacing w:before="100" w:beforeAutospacing="1" w:after="100" w:afterAutospacing="1"/>
    </w:pPr>
  </w:style>
  <w:style w:type="paragraph" w:styleId="a8">
    <w:name w:val="Plain Text"/>
    <w:basedOn w:val="a"/>
    <w:link w:val="a9"/>
    <w:uiPriority w:val="99"/>
    <w:semiHidden/>
    <w:unhideWhenUsed/>
    <w:rsid w:val="004A7B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4A7B75"/>
    <w:rPr>
      <w:rFonts w:ascii="Calibri" w:eastAsiaTheme="minorHAnsi" w:hAnsi="Calibri" w:cstheme="minorBidi"/>
      <w:szCs w:val="21"/>
      <w:lang w:eastAsia="en-US"/>
    </w:rPr>
  </w:style>
  <w:style w:type="character" w:styleId="aa">
    <w:name w:val="Hyperlink"/>
    <w:basedOn w:val="a0"/>
    <w:uiPriority w:val="99"/>
    <w:unhideWhenUsed/>
    <w:rsid w:val="00956F8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71D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0416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323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309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532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0755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0427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7257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7409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492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2796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341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363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291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062970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5929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10202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013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75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3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22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3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88408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6916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2592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1059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7966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524451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20451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698266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2958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1209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97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1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2881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357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6286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4015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6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05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24147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9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4873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0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60630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55377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0382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61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0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8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8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4860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1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7294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95984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95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93613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0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40410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1906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14662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2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21469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  <w:div w:id="7300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auto"/>
                                <w:left w:val="single" w:sz="2" w:space="11" w:color="auto"/>
                                <w:bottom w:val="single" w:sz="6" w:space="5" w:color="auto"/>
                                <w:right w:val="single" w:sz="2" w:space="11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253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7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9258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20536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90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809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82551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3149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3007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6324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5130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246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934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18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316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89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2695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75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3934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1963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3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865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1771706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393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  <w:div w:id="429085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63464">
              <w:marLeft w:val="0"/>
              <w:marRight w:val="0"/>
              <w:marTop w:val="0"/>
              <w:marBottom w:val="0"/>
              <w:divBdr>
                <w:top w:val="single" w:sz="6" w:space="5" w:color="auto"/>
                <w:left w:val="single" w:sz="2" w:space="11" w:color="auto"/>
                <w:bottom w:val="single" w:sz="6" w:space="5" w:color="auto"/>
                <w:right w:val="single" w:sz="2" w:space="11" w:color="auto"/>
              </w:divBdr>
            </w:div>
          </w:divsChild>
        </w:div>
      </w:divsChild>
    </w:div>
    <w:div w:id="204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1DE-4631-44D5-AE7E-CE4A366B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Дубовский муниципальный район</vt:lpstr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Дубовский муниципальный район</dc:title>
  <dc:creator>сапункова</dc:creator>
  <cp:lastModifiedBy>user</cp:lastModifiedBy>
  <cp:revision>2</cp:revision>
  <cp:lastPrinted>2025-04-15T05:25:00Z</cp:lastPrinted>
  <dcterms:created xsi:type="dcterms:W3CDTF">2025-04-22T11:08:00Z</dcterms:created>
  <dcterms:modified xsi:type="dcterms:W3CDTF">2025-04-22T11:08:00Z</dcterms:modified>
</cp:coreProperties>
</file>