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571" w:rsidRPr="004E3F5D" w:rsidRDefault="00526571">
      <w:pPr>
        <w:pStyle w:val="20"/>
        <w:shd w:val="clear" w:color="auto" w:fill="auto"/>
        <w:spacing w:before="0" w:line="302" w:lineRule="exact"/>
        <w:ind w:right="460" w:firstLine="720"/>
        <w:jc w:val="both"/>
        <w:rPr>
          <w:b/>
          <w:sz w:val="32"/>
          <w:szCs w:val="32"/>
        </w:rPr>
      </w:pPr>
    </w:p>
    <w:p w:rsidR="00526571" w:rsidRPr="004E3F5D" w:rsidRDefault="00526571">
      <w:pPr>
        <w:pStyle w:val="20"/>
        <w:shd w:val="clear" w:color="auto" w:fill="auto"/>
        <w:spacing w:before="0" w:line="302" w:lineRule="exact"/>
        <w:ind w:right="460" w:firstLine="720"/>
        <w:jc w:val="both"/>
        <w:rPr>
          <w:b/>
          <w:sz w:val="32"/>
          <w:szCs w:val="32"/>
        </w:rPr>
      </w:pPr>
    </w:p>
    <w:p w:rsidR="005A2D43" w:rsidRPr="004E3F5D" w:rsidRDefault="004B61CD" w:rsidP="00526571">
      <w:pPr>
        <w:pStyle w:val="20"/>
        <w:shd w:val="clear" w:color="auto" w:fill="auto"/>
        <w:spacing w:before="0" w:line="302" w:lineRule="exact"/>
        <w:ind w:right="460" w:firstLine="720"/>
        <w:jc w:val="center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Для удобства потребителей партнер «Ситимат</w:t>
      </w:r>
      <w:r w:rsidR="002F0B8C" w:rsidRPr="004E3F5D">
        <w:rPr>
          <w:b/>
          <w:sz w:val="32"/>
          <w:szCs w:val="32"/>
        </w:rPr>
        <w:t>ик</w:t>
      </w:r>
      <w:r w:rsidRPr="004E3F5D">
        <w:rPr>
          <w:b/>
          <w:sz w:val="32"/>
          <w:szCs w:val="32"/>
        </w:rPr>
        <w:t>-</w:t>
      </w:r>
      <w:r w:rsidR="002F0B8C" w:rsidRPr="004E3F5D">
        <w:rPr>
          <w:b/>
          <w:sz w:val="32"/>
          <w:szCs w:val="32"/>
        </w:rPr>
        <w:t>Во</w:t>
      </w:r>
      <w:r w:rsidRPr="004E3F5D">
        <w:rPr>
          <w:b/>
          <w:sz w:val="32"/>
          <w:szCs w:val="32"/>
        </w:rPr>
        <w:t>лгоград» выпустил мобильное приложение «МОЙМРЦ34»</w:t>
      </w:r>
    </w:p>
    <w:p w:rsidR="00F81199" w:rsidRPr="004E3F5D" w:rsidRDefault="00F81199">
      <w:pPr>
        <w:pStyle w:val="20"/>
        <w:shd w:val="clear" w:color="auto" w:fill="auto"/>
        <w:spacing w:before="0"/>
        <w:ind w:right="460" w:firstLine="380"/>
        <w:jc w:val="both"/>
        <w:rPr>
          <w:b/>
          <w:sz w:val="32"/>
          <w:szCs w:val="32"/>
        </w:rPr>
      </w:pPr>
    </w:p>
    <w:p w:rsidR="005A2D43" w:rsidRPr="004E3F5D" w:rsidRDefault="004B61CD">
      <w:pPr>
        <w:pStyle w:val="20"/>
        <w:shd w:val="clear" w:color="auto" w:fill="auto"/>
        <w:spacing w:before="0"/>
        <w:ind w:right="460" w:firstLine="380"/>
        <w:jc w:val="both"/>
        <w:rPr>
          <w:b/>
          <w:sz w:val="32"/>
          <w:szCs w:val="32"/>
        </w:rPr>
      </w:pPr>
      <w:bookmarkStart w:id="0" w:name="_GoBack"/>
      <w:bookmarkEnd w:id="0"/>
      <w:r w:rsidRPr="004E3F5D">
        <w:rPr>
          <w:b/>
          <w:sz w:val="32"/>
          <w:szCs w:val="32"/>
        </w:rPr>
        <w:t xml:space="preserve">Партнер ООО </w:t>
      </w:r>
      <w:r w:rsidR="002F0B8C" w:rsidRPr="004E3F5D">
        <w:rPr>
          <w:b/>
          <w:sz w:val="32"/>
          <w:szCs w:val="32"/>
        </w:rPr>
        <w:t>«Ситиматик-Волгоград»</w:t>
      </w:r>
      <w:r w:rsidRPr="004E3F5D">
        <w:rPr>
          <w:b/>
          <w:sz w:val="32"/>
          <w:szCs w:val="32"/>
        </w:rPr>
        <w:t xml:space="preserve"> - регионального оператора по обращению с твердыми </w:t>
      </w:r>
      <w:r w:rsidRPr="004E3F5D">
        <w:rPr>
          <w:rStyle w:val="20pt"/>
          <w:sz w:val="32"/>
          <w:szCs w:val="32"/>
        </w:rPr>
        <w:t xml:space="preserve">коммунальными </w:t>
      </w:r>
      <w:r w:rsidRPr="004E3F5D">
        <w:rPr>
          <w:b/>
          <w:sz w:val="32"/>
          <w:szCs w:val="32"/>
        </w:rPr>
        <w:t>отходами (далее-ТКО) на территории Волгоградской области - ООО «Межрегиональный расчетный центр»</w:t>
      </w:r>
      <w:r w:rsidR="004E3F5D" w:rsidRPr="004E3F5D">
        <w:rPr>
          <w:b/>
          <w:sz w:val="32"/>
          <w:szCs w:val="32"/>
        </w:rPr>
        <w:t xml:space="preserve"> выпустил мобильное приложение </w:t>
      </w:r>
      <w:r w:rsidRPr="004E3F5D">
        <w:rPr>
          <w:b/>
          <w:sz w:val="32"/>
          <w:szCs w:val="32"/>
        </w:rPr>
        <w:t>МОЙМРЦ34г.</w:t>
      </w:r>
    </w:p>
    <w:p w:rsidR="005A2D43" w:rsidRPr="004E3F5D" w:rsidRDefault="004B61CD">
      <w:pPr>
        <w:pStyle w:val="20"/>
        <w:shd w:val="clear" w:color="auto" w:fill="auto"/>
        <w:spacing w:before="0"/>
        <w:ind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 xml:space="preserve">Приложение доступно и для устройств на базе </w:t>
      </w:r>
      <w:r w:rsidRPr="004E3F5D">
        <w:rPr>
          <w:b/>
          <w:sz w:val="32"/>
          <w:szCs w:val="32"/>
          <w:lang w:val="en-US" w:eastAsia="en-US" w:bidi="en-US"/>
        </w:rPr>
        <w:t>IOS</w:t>
      </w:r>
      <w:r w:rsidRPr="004E3F5D">
        <w:rPr>
          <w:b/>
          <w:sz w:val="32"/>
          <w:szCs w:val="32"/>
          <w:lang w:eastAsia="en-US" w:bidi="en-US"/>
        </w:rPr>
        <w:t xml:space="preserve"> </w:t>
      </w:r>
      <w:r w:rsidRPr="004E3F5D">
        <w:rPr>
          <w:b/>
          <w:sz w:val="32"/>
          <w:szCs w:val="32"/>
        </w:rPr>
        <w:t xml:space="preserve">и </w:t>
      </w:r>
      <w:r w:rsidRPr="004E3F5D">
        <w:rPr>
          <w:b/>
          <w:sz w:val="32"/>
          <w:szCs w:val="32"/>
          <w:lang w:val="en-US" w:eastAsia="en-US" w:bidi="en-US"/>
        </w:rPr>
        <w:t>Android</w:t>
      </w:r>
      <w:r w:rsidRPr="004E3F5D">
        <w:rPr>
          <w:b/>
          <w:sz w:val="32"/>
          <w:szCs w:val="32"/>
          <w:lang w:eastAsia="en-US" w:bidi="en-US"/>
        </w:rPr>
        <w:t xml:space="preserve">, </w:t>
      </w:r>
      <w:r w:rsidRPr="004E3F5D">
        <w:rPr>
          <w:b/>
          <w:sz w:val="32"/>
          <w:szCs w:val="32"/>
        </w:rPr>
        <w:t>и в виде установочного файла АРК.</w:t>
      </w:r>
    </w:p>
    <w:p w:rsidR="005A2D43" w:rsidRPr="004E3F5D" w:rsidRDefault="004B61CD">
      <w:pPr>
        <w:pStyle w:val="20"/>
        <w:shd w:val="clear" w:color="auto" w:fill="auto"/>
        <w:spacing w:before="0" w:line="274" w:lineRule="exact"/>
        <w:ind w:right="460"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 xml:space="preserve">Скачать </w:t>
      </w:r>
      <w:proofErr w:type="gramStart"/>
      <w:r w:rsidRPr="004E3F5D">
        <w:rPr>
          <w:b/>
          <w:sz w:val="32"/>
          <w:szCs w:val="32"/>
        </w:rPr>
        <w:t xml:space="preserve">приложение можно </w:t>
      </w:r>
      <w:r w:rsidR="002F0B8C" w:rsidRPr="004E3F5D">
        <w:rPr>
          <w:b/>
          <w:sz w:val="32"/>
          <w:szCs w:val="32"/>
        </w:rPr>
        <w:t>в</w:t>
      </w:r>
      <w:r w:rsidRPr="004E3F5D">
        <w:rPr>
          <w:b/>
          <w:sz w:val="32"/>
          <w:szCs w:val="32"/>
        </w:rPr>
        <w:t xml:space="preserve"> </w:t>
      </w:r>
      <w:proofErr w:type="spellStart"/>
      <w:r w:rsidRPr="004E3F5D">
        <w:rPr>
          <w:b/>
          <w:sz w:val="32"/>
          <w:szCs w:val="32"/>
        </w:rPr>
        <w:t>Арр</w:t>
      </w:r>
      <w:proofErr w:type="spellEnd"/>
      <w:r w:rsidRPr="004E3F5D">
        <w:rPr>
          <w:b/>
          <w:sz w:val="32"/>
          <w:szCs w:val="32"/>
        </w:rPr>
        <w:t xml:space="preserve"> </w:t>
      </w:r>
      <w:r w:rsidRPr="004E3F5D">
        <w:rPr>
          <w:b/>
          <w:sz w:val="32"/>
          <w:szCs w:val="32"/>
          <w:lang w:val="en-US" w:eastAsia="en-US" w:bidi="en-US"/>
        </w:rPr>
        <w:t>Store</w:t>
      </w:r>
      <w:r w:rsidRPr="004E3F5D">
        <w:rPr>
          <w:b/>
          <w:sz w:val="32"/>
          <w:szCs w:val="32"/>
          <w:lang w:eastAsia="en-US" w:bidi="en-US"/>
        </w:rPr>
        <w:t xml:space="preserve"> </w:t>
      </w:r>
      <w:r w:rsidRPr="004E3F5D">
        <w:rPr>
          <w:b/>
          <w:sz w:val="32"/>
          <w:szCs w:val="32"/>
        </w:rPr>
        <w:t xml:space="preserve">и </w:t>
      </w:r>
      <w:proofErr w:type="spellStart"/>
      <w:r w:rsidRPr="004E3F5D">
        <w:rPr>
          <w:b/>
          <w:sz w:val="32"/>
          <w:szCs w:val="32"/>
          <w:lang w:val="en-US" w:eastAsia="en-US" w:bidi="en-US"/>
        </w:rPr>
        <w:t>Googie</w:t>
      </w:r>
      <w:proofErr w:type="spellEnd"/>
      <w:r w:rsidRPr="004E3F5D">
        <w:rPr>
          <w:b/>
          <w:sz w:val="32"/>
          <w:szCs w:val="32"/>
          <w:lang w:eastAsia="en-US" w:bidi="en-US"/>
        </w:rPr>
        <w:t xml:space="preserve"> </w:t>
      </w:r>
      <w:r w:rsidRPr="004E3F5D">
        <w:rPr>
          <w:b/>
          <w:sz w:val="32"/>
          <w:szCs w:val="32"/>
          <w:lang w:val="en-US" w:eastAsia="en-US" w:bidi="en-US"/>
        </w:rPr>
        <w:t>Play</w:t>
      </w:r>
      <w:r w:rsidRPr="004E3F5D">
        <w:rPr>
          <w:b/>
          <w:sz w:val="32"/>
          <w:szCs w:val="32"/>
          <w:lang w:eastAsia="en-US" w:bidi="en-US"/>
        </w:rPr>
        <w:t xml:space="preserve"> </w:t>
      </w:r>
      <w:r w:rsidRPr="004E3F5D">
        <w:rPr>
          <w:b/>
          <w:sz w:val="32"/>
          <w:szCs w:val="32"/>
        </w:rPr>
        <w:t>через строку поиска по названию или отсканировав</w:t>
      </w:r>
      <w:proofErr w:type="gramEnd"/>
      <w:r w:rsidRPr="004E3F5D">
        <w:rPr>
          <w:b/>
          <w:sz w:val="32"/>
          <w:szCs w:val="32"/>
        </w:rPr>
        <w:t xml:space="preserve"> </w:t>
      </w:r>
      <w:r w:rsidRPr="004E3F5D">
        <w:rPr>
          <w:b/>
          <w:sz w:val="32"/>
          <w:szCs w:val="32"/>
          <w:lang w:val="en-US" w:eastAsia="en-US" w:bidi="en-US"/>
        </w:rPr>
        <w:t>QR</w:t>
      </w:r>
      <w:r w:rsidRPr="004E3F5D">
        <w:rPr>
          <w:b/>
          <w:sz w:val="32"/>
          <w:szCs w:val="32"/>
        </w:rPr>
        <w:t>-код.</w:t>
      </w:r>
    </w:p>
    <w:p w:rsidR="005A2D43" w:rsidRPr="004E3F5D" w:rsidRDefault="004B61CD">
      <w:pPr>
        <w:pStyle w:val="20"/>
        <w:shd w:val="clear" w:color="auto" w:fill="auto"/>
        <w:spacing w:before="0" w:after="244" w:line="269" w:lineRule="exact"/>
        <w:ind w:right="460"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  <w:lang w:val="en-US" w:eastAsia="en-US" w:bidi="en-US"/>
        </w:rPr>
        <w:t>GR</w:t>
      </w:r>
      <w:r w:rsidRPr="004E3F5D">
        <w:rPr>
          <w:b/>
          <w:sz w:val="32"/>
          <w:szCs w:val="32"/>
        </w:rPr>
        <w:t>-коды для скачивания пр</w:t>
      </w:r>
      <w:r w:rsidR="004E3F5D" w:rsidRPr="004E3F5D">
        <w:rPr>
          <w:b/>
          <w:sz w:val="32"/>
          <w:szCs w:val="32"/>
        </w:rPr>
        <w:t>иложения размещены внизу на глав</w:t>
      </w:r>
      <w:r w:rsidRPr="004E3F5D">
        <w:rPr>
          <w:b/>
          <w:sz w:val="32"/>
          <w:szCs w:val="32"/>
        </w:rPr>
        <w:t>ной странице информационного портала моймрц34</w:t>
      </w:r>
      <w:proofErr w:type="gramStart"/>
      <w:r w:rsidRPr="004E3F5D">
        <w:rPr>
          <w:b/>
          <w:sz w:val="32"/>
          <w:szCs w:val="32"/>
        </w:rPr>
        <w:t>,рф</w:t>
      </w:r>
      <w:proofErr w:type="gramEnd"/>
      <w:r w:rsidRPr="004E3F5D">
        <w:rPr>
          <w:b/>
          <w:sz w:val="32"/>
          <w:szCs w:val="32"/>
        </w:rPr>
        <w:t xml:space="preserve"> (приложение «МОЙМРЦ34» для устройств на </w:t>
      </w:r>
      <w:r w:rsidRPr="004E3F5D">
        <w:rPr>
          <w:b/>
          <w:sz w:val="32"/>
          <w:szCs w:val="32"/>
          <w:lang w:val="en-US" w:eastAsia="en-US" w:bidi="en-US"/>
        </w:rPr>
        <w:t>Android</w:t>
      </w:r>
      <w:r w:rsidRPr="004E3F5D">
        <w:rPr>
          <w:b/>
          <w:sz w:val="32"/>
          <w:szCs w:val="32"/>
          <w:lang w:eastAsia="en-US" w:bidi="en-US"/>
        </w:rPr>
        <w:t xml:space="preserve">, </w:t>
      </w:r>
      <w:r w:rsidRPr="004E3F5D">
        <w:rPr>
          <w:b/>
          <w:sz w:val="32"/>
          <w:szCs w:val="32"/>
        </w:rPr>
        <w:t xml:space="preserve">приложение «МОЙМРЦ34» для устройств </w:t>
      </w:r>
      <w:r w:rsidRPr="004E3F5D">
        <w:rPr>
          <w:b/>
          <w:sz w:val="32"/>
          <w:szCs w:val="32"/>
          <w:lang w:val="en-US" w:eastAsia="en-US" w:bidi="en-US"/>
        </w:rPr>
        <w:t>IGS</w:t>
      </w:r>
      <w:r w:rsidRPr="004E3F5D">
        <w:rPr>
          <w:b/>
          <w:sz w:val="32"/>
          <w:szCs w:val="32"/>
          <w:lang w:eastAsia="en-US" w:bidi="en-US"/>
        </w:rPr>
        <w:t xml:space="preserve">, </w:t>
      </w:r>
      <w:r w:rsidRPr="004E3F5D">
        <w:rPr>
          <w:b/>
          <w:sz w:val="32"/>
          <w:szCs w:val="32"/>
        </w:rPr>
        <w:t xml:space="preserve">АРК для устройств </w:t>
      </w:r>
      <w:r w:rsidRPr="004E3F5D">
        <w:rPr>
          <w:b/>
          <w:sz w:val="32"/>
          <w:szCs w:val="32"/>
          <w:lang w:val="en-US" w:eastAsia="en-US" w:bidi="en-US"/>
        </w:rPr>
        <w:t>Android</w:t>
      </w:r>
      <w:r w:rsidRPr="004E3F5D">
        <w:rPr>
          <w:b/>
          <w:sz w:val="32"/>
          <w:szCs w:val="32"/>
          <w:lang w:eastAsia="en-US" w:bidi="en-US"/>
        </w:rPr>
        <w:t>).</w:t>
      </w:r>
    </w:p>
    <w:p w:rsidR="005A2D43" w:rsidRPr="004E3F5D" w:rsidRDefault="004B61CD">
      <w:pPr>
        <w:pStyle w:val="20"/>
        <w:shd w:val="clear" w:color="auto" w:fill="auto"/>
        <w:spacing w:before="0" w:line="264" w:lineRule="exact"/>
        <w:ind w:right="460"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Мобильное приложение представляет собой полноценный личный кабинет потребителя и д</w:t>
      </w:r>
      <w:r w:rsidR="001872C9" w:rsidRPr="004E3F5D">
        <w:rPr>
          <w:b/>
          <w:sz w:val="32"/>
          <w:szCs w:val="32"/>
        </w:rPr>
        <w:t>ае</w:t>
      </w:r>
      <w:r w:rsidRPr="004E3F5D">
        <w:rPr>
          <w:b/>
          <w:sz w:val="32"/>
          <w:szCs w:val="32"/>
        </w:rPr>
        <w:t>т возможность:</w:t>
      </w:r>
    </w:p>
    <w:p w:rsidR="005A2D43" w:rsidRPr="004E3F5D" w:rsidRDefault="004B61CD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before="0" w:line="264" w:lineRule="exact"/>
        <w:ind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подписаться на электронный платежный документ;</w:t>
      </w:r>
    </w:p>
    <w:p w:rsidR="005A2D43" w:rsidRPr="004E3F5D" w:rsidRDefault="004B61CD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before="0" w:line="264" w:lineRule="exact"/>
        <w:ind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 xml:space="preserve">ознакомиться с историей начислений и платежей по </w:t>
      </w:r>
      <w:r w:rsidR="001872C9" w:rsidRPr="004E3F5D">
        <w:rPr>
          <w:b/>
          <w:sz w:val="32"/>
          <w:szCs w:val="32"/>
        </w:rPr>
        <w:t>услуге.</w:t>
      </w:r>
    </w:p>
    <w:p w:rsidR="005A2D43" w:rsidRPr="004E3F5D" w:rsidRDefault="004B61CD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before="0" w:line="264" w:lineRule="exact"/>
        <w:ind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скачать квитанции за прошлые периоды с момента открытия личного кабинета.</w:t>
      </w:r>
    </w:p>
    <w:p w:rsidR="005A2D43" w:rsidRPr="004E3F5D" w:rsidRDefault="004B61CD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before="0" w:line="264" w:lineRule="exact"/>
        <w:ind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написать обращение и подать заявление;</w:t>
      </w:r>
    </w:p>
    <w:p w:rsidR="005A2D43" w:rsidRPr="004E3F5D" w:rsidRDefault="004B61CD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before="0" w:line="264" w:lineRule="exact"/>
        <w:ind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оплатит» услугу онлайн (доступно в обновленной версии приложения);</w:t>
      </w:r>
    </w:p>
    <w:p w:rsidR="005A2D43" w:rsidRPr="004E3F5D" w:rsidRDefault="004B61CD">
      <w:pPr>
        <w:pStyle w:val="20"/>
        <w:numPr>
          <w:ilvl w:val="0"/>
          <w:numId w:val="1"/>
        </w:numPr>
        <w:shd w:val="clear" w:color="auto" w:fill="auto"/>
        <w:tabs>
          <w:tab w:val="left" w:pos="637"/>
        </w:tabs>
        <w:spacing w:before="0" w:after="240" w:line="264" w:lineRule="exact"/>
        <w:ind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получить справку об отсутствии задолженности,</w:t>
      </w:r>
    </w:p>
    <w:p w:rsidR="005A2D43" w:rsidRPr="004E3F5D" w:rsidRDefault="004B61CD">
      <w:pPr>
        <w:pStyle w:val="20"/>
        <w:shd w:val="clear" w:color="auto" w:fill="auto"/>
        <w:spacing w:before="0" w:line="264" w:lineRule="exact"/>
        <w:ind w:right="460"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 xml:space="preserve">Значительное преимущество такого способа оплаты заключается </w:t>
      </w:r>
      <w:r w:rsidRPr="004E3F5D">
        <w:rPr>
          <w:b/>
          <w:sz w:val="32"/>
          <w:szCs w:val="32"/>
          <w:lang w:val="en-US" w:eastAsia="en-US" w:bidi="en-US"/>
        </w:rPr>
        <w:t>s</w:t>
      </w:r>
      <w:r w:rsidRPr="004E3F5D">
        <w:rPr>
          <w:b/>
          <w:sz w:val="32"/>
          <w:szCs w:val="32"/>
          <w:lang w:eastAsia="en-US" w:bidi="en-US"/>
        </w:rPr>
        <w:t xml:space="preserve"> </w:t>
      </w:r>
      <w:r w:rsidRPr="004E3F5D">
        <w:rPr>
          <w:b/>
          <w:sz w:val="32"/>
          <w:szCs w:val="32"/>
        </w:rPr>
        <w:t>том, что денежные средства зачисляются на лицевой счет потребителя в режиме онлайн, без задержек.</w:t>
      </w:r>
    </w:p>
    <w:p w:rsidR="005A2D43" w:rsidRPr="004E3F5D" w:rsidRDefault="004B61CD">
      <w:pPr>
        <w:pStyle w:val="20"/>
        <w:shd w:val="clear" w:color="auto" w:fill="auto"/>
        <w:spacing w:before="0" w:line="264" w:lineRule="exact"/>
        <w:ind w:right="460"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 xml:space="preserve">Для регистрации </w:t>
      </w:r>
      <w:r w:rsidR="001872C9" w:rsidRPr="004E3F5D">
        <w:rPr>
          <w:b/>
          <w:sz w:val="32"/>
          <w:szCs w:val="32"/>
        </w:rPr>
        <w:t>в</w:t>
      </w:r>
      <w:r w:rsidRPr="004E3F5D">
        <w:rPr>
          <w:b/>
          <w:sz w:val="32"/>
          <w:szCs w:val="32"/>
        </w:rPr>
        <w:t xml:space="preserve"> мобильном приложении «МОЙМРЦ34» необходимо указать адрес электронной почты и номер телефона, придумать пароль и дать согласие на обработку персональных данных. Далее необходимо перейти на указанную электронную почту и подтвердить учетную запись. </w:t>
      </w:r>
      <w:proofErr w:type="gramStart"/>
      <w:r w:rsidRPr="004E3F5D">
        <w:rPr>
          <w:b/>
          <w:sz w:val="32"/>
          <w:szCs w:val="32"/>
        </w:rPr>
        <w:t>Вез подтверждения учетной записи регистрация не будет</w:t>
      </w:r>
      <w:proofErr w:type="gramEnd"/>
      <w:r w:rsidRPr="004E3F5D">
        <w:rPr>
          <w:b/>
          <w:sz w:val="32"/>
          <w:szCs w:val="32"/>
        </w:rPr>
        <w:t xml:space="preserve"> осуществлена.</w:t>
      </w:r>
    </w:p>
    <w:p w:rsidR="005A2D43" w:rsidRPr="004E3F5D" w:rsidRDefault="004B61CD">
      <w:pPr>
        <w:pStyle w:val="20"/>
        <w:shd w:val="clear" w:color="auto" w:fill="auto"/>
        <w:spacing w:before="0" w:line="264" w:lineRule="exact"/>
        <w:ind w:right="460"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Для привязки лицевого счета к учетной записи необходимо ввести следующую информацию: лицевой счет и ТОЛЬКО фамилию потребителя, на которого зарегистрирован лицевой счет.</w:t>
      </w:r>
    </w:p>
    <w:p w:rsidR="005A2D43" w:rsidRPr="004E3F5D" w:rsidRDefault="004B61CD">
      <w:pPr>
        <w:pStyle w:val="20"/>
        <w:shd w:val="clear" w:color="auto" w:fill="auto"/>
        <w:spacing w:before="0" w:line="264" w:lineRule="exact"/>
        <w:ind w:right="460" w:firstLine="380"/>
        <w:jc w:val="both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t>«Ситимати</w:t>
      </w:r>
      <w:r w:rsidR="001872C9" w:rsidRPr="004E3F5D">
        <w:rPr>
          <w:b/>
          <w:sz w:val="32"/>
          <w:szCs w:val="32"/>
        </w:rPr>
        <w:t>к</w:t>
      </w:r>
      <w:r w:rsidRPr="004E3F5D">
        <w:rPr>
          <w:b/>
          <w:sz w:val="32"/>
          <w:szCs w:val="32"/>
        </w:rPr>
        <w:t xml:space="preserve">-Волгоград» обращает внимание, что приложение доступно для потребителей услуг по обращению с </w:t>
      </w:r>
      <w:r w:rsidR="001872C9" w:rsidRPr="004E3F5D">
        <w:rPr>
          <w:b/>
          <w:sz w:val="32"/>
          <w:szCs w:val="32"/>
        </w:rPr>
        <w:t>Т</w:t>
      </w:r>
      <w:r w:rsidRPr="004E3F5D">
        <w:rPr>
          <w:b/>
          <w:sz w:val="32"/>
          <w:szCs w:val="32"/>
        </w:rPr>
        <w:t xml:space="preserve">КО, проживающих только на территории Волгоградской облаете. Жителям </w:t>
      </w:r>
      <w:proofErr w:type="gramStart"/>
      <w:r w:rsidRPr="004E3F5D">
        <w:rPr>
          <w:b/>
          <w:sz w:val="32"/>
          <w:szCs w:val="32"/>
        </w:rPr>
        <w:t>г</w:t>
      </w:r>
      <w:proofErr w:type="gramEnd"/>
      <w:r w:rsidRPr="004E3F5D">
        <w:rPr>
          <w:b/>
          <w:sz w:val="32"/>
          <w:szCs w:val="32"/>
        </w:rPr>
        <w:t xml:space="preserve">, Волгограда, по-прежнему, доступен личный кабинет АО «ИВЦ ЖКХ и </w:t>
      </w:r>
      <w:r w:rsidR="001872C9" w:rsidRPr="004E3F5D">
        <w:rPr>
          <w:b/>
          <w:sz w:val="32"/>
          <w:szCs w:val="32"/>
        </w:rPr>
        <w:t>ТЭ</w:t>
      </w:r>
      <w:r w:rsidRPr="004E3F5D">
        <w:rPr>
          <w:b/>
          <w:sz w:val="32"/>
          <w:szCs w:val="32"/>
        </w:rPr>
        <w:t xml:space="preserve">К: </w:t>
      </w:r>
      <w:proofErr w:type="spellStart"/>
      <w:proofErr w:type="gramStart"/>
      <w:r w:rsidRPr="004E3F5D">
        <w:rPr>
          <w:b/>
          <w:sz w:val="32"/>
          <w:szCs w:val="32"/>
          <w:lang w:val="en-US" w:eastAsia="en-US" w:bidi="en-US"/>
        </w:rPr>
        <w:t>Ivc</w:t>
      </w:r>
      <w:proofErr w:type="spellEnd"/>
      <w:r w:rsidRPr="004E3F5D">
        <w:rPr>
          <w:b/>
          <w:sz w:val="32"/>
          <w:szCs w:val="32"/>
          <w:lang w:eastAsia="en-US" w:bidi="en-US"/>
        </w:rPr>
        <w:t>34.</w:t>
      </w:r>
      <w:proofErr w:type="spellStart"/>
      <w:r w:rsidRPr="004E3F5D">
        <w:rPr>
          <w:b/>
          <w:sz w:val="32"/>
          <w:szCs w:val="32"/>
          <w:lang w:val="en-US" w:eastAsia="en-US" w:bidi="en-US"/>
        </w:rPr>
        <w:t>ru</w:t>
      </w:r>
      <w:proofErr w:type="spellEnd"/>
      <w:r w:rsidRPr="004E3F5D">
        <w:rPr>
          <w:b/>
          <w:sz w:val="32"/>
          <w:szCs w:val="32"/>
          <w:lang w:eastAsia="en-US" w:bidi="en-US"/>
        </w:rPr>
        <w:t>).</w:t>
      </w:r>
      <w:proofErr w:type="gramEnd"/>
    </w:p>
    <w:p w:rsidR="005A2D43" w:rsidRPr="004E3F5D" w:rsidRDefault="004B61CD">
      <w:pPr>
        <w:pStyle w:val="20"/>
        <w:shd w:val="clear" w:color="auto" w:fill="auto"/>
        <w:spacing w:before="0" w:line="264" w:lineRule="exact"/>
        <w:ind w:right="460" w:firstLine="380"/>
        <w:jc w:val="both"/>
        <w:rPr>
          <w:b/>
          <w:sz w:val="32"/>
          <w:szCs w:val="32"/>
        </w:rPr>
        <w:sectPr w:rsidR="005A2D43" w:rsidRPr="004E3F5D">
          <w:footerReference w:type="default" r:id="rId7"/>
          <w:pgSz w:w="11900" w:h="16840"/>
          <w:pgMar w:top="0" w:right="293" w:bottom="490" w:left="2065" w:header="0" w:footer="3" w:gutter="0"/>
          <w:cols w:space="720"/>
          <w:noEndnote/>
          <w:docGrid w:linePitch="360"/>
        </w:sectPr>
      </w:pPr>
      <w:r w:rsidRPr="004E3F5D">
        <w:rPr>
          <w:b/>
          <w:sz w:val="32"/>
          <w:szCs w:val="32"/>
        </w:rPr>
        <w:t>Напомним, что с января 2023 год</w:t>
      </w:r>
      <w:proofErr w:type="gramStart"/>
      <w:r w:rsidRPr="004E3F5D">
        <w:rPr>
          <w:b/>
          <w:sz w:val="32"/>
          <w:szCs w:val="32"/>
        </w:rPr>
        <w:t>а ООО</w:t>
      </w:r>
      <w:proofErr w:type="gramEnd"/>
      <w:r w:rsidRPr="004E3F5D">
        <w:rPr>
          <w:b/>
          <w:sz w:val="32"/>
          <w:szCs w:val="32"/>
        </w:rPr>
        <w:t xml:space="preserve"> «Межрегиональный расчетный центр» совместно с ПАО «</w:t>
      </w:r>
      <w:proofErr w:type="spellStart"/>
      <w:r w:rsidRPr="004E3F5D">
        <w:rPr>
          <w:b/>
          <w:sz w:val="32"/>
          <w:szCs w:val="32"/>
        </w:rPr>
        <w:t>Волго</w:t>
      </w:r>
      <w:r w:rsidR="001872C9" w:rsidRPr="004E3F5D">
        <w:rPr>
          <w:b/>
          <w:sz w:val="32"/>
          <w:szCs w:val="32"/>
        </w:rPr>
        <w:t>градэнергос</w:t>
      </w:r>
      <w:r w:rsidRPr="004E3F5D">
        <w:rPr>
          <w:b/>
          <w:sz w:val="32"/>
          <w:szCs w:val="32"/>
        </w:rPr>
        <w:t>быт</w:t>
      </w:r>
      <w:proofErr w:type="spellEnd"/>
      <w:r w:rsidRPr="004E3F5D">
        <w:rPr>
          <w:b/>
          <w:sz w:val="32"/>
          <w:szCs w:val="32"/>
        </w:rPr>
        <w:t>» осуществляют реализацию сервисных функций по предоставлению заочного обслуживания потребителям услуги «Обращение с ТКО» по Волгоградской области.</w:t>
      </w:r>
    </w:p>
    <w:p w:rsidR="005A2D43" w:rsidRPr="004E3F5D" w:rsidRDefault="005A2D43">
      <w:pPr>
        <w:spacing w:before="94" w:after="94" w:line="240" w:lineRule="exact"/>
        <w:rPr>
          <w:b/>
          <w:sz w:val="32"/>
          <w:szCs w:val="32"/>
        </w:rPr>
      </w:pPr>
    </w:p>
    <w:p w:rsidR="005A2D43" w:rsidRPr="004E3F5D" w:rsidRDefault="005A2D43">
      <w:pPr>
        <w:rPr>
          <w:b/>
          <w:sz w:val="32"/>
          <w:szCs w:val="32"/>
        </w:rPr>
        <w:sectPr w:rsidR="005A2D43" w:rsidRPr="004E3F5D">
          <w:type w:val="continuous"/>
          <w:pgSz w:w="11900" w:h="16840"/>
          <w:pgMar w:top="0" w:right="0" w:bottom="139" w:left="0" w:header="0" w:footer="3" w:gutter="0"/>
          <w:cols w:space="720"/>
          <w:noEndnote/>
          <w:docGrid w:linePitch="360"/>
        </w:sectPr>
      </w:pPr>
    </w:p>
    <w:p w:rsidR="005A2D43" w:rsidRPr="004E3F5D" w:rsidRDefault="003721D6">
      <w:pPr>
        <w:spacing w:line="360" w:lineRule="exact"/>
        <w:rPr>
          <w:b/>
          <w:sz w:val="32"/>
          <w:szCs w:val="32"/>
        </w:rPr>
      </w:pPr>
      <w:r w:rsidRPr="004E3F5D">
        <w:rPr>
          <w:b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95.5pt;margin-top:1.2pt;width:137.3pt;height:34.1pt;z-index:251657728;mso-wrap-distance-left:5pt;mso-wrap-distance-right:5pt;mso-position-horizontal-relative:margin" filled="f" stroked="f">
            <v:textbox style="mso-fit-shape-to-text:t" inset="0,0,0,0">
              <w:txbxContent>
                <w:p w:rsidR="005A2D43" w:rsidRDefault="005A2D43">
                  <w:pPr>
                    <w:pStyle w:val="20"/>
                    <w:shd w:val="clear" w:color="auto" w:fill="auto"/>
                    <w:spacing w:before="0" w:line="312" w:lineRule="exact"/>
                  </w:pPr>
                </w:p>
              </w:txbxContent>
            </v:textbox>
            <w10:wrap anchorx="margin"/>
          </v:shape>
        </w:pict>
      </w:r>
      <w:r w:rsidRPr="004E3F5D">
        <w:rPr>
          <w:b/>
          <w:sz w:val="32"/>
          <w:szCs w:val="32"/>
        </w:rPr>
        <w:pict>
          <v:shape id="_x0000_s1029" type="#_x0000_t202" style="position:absolute;margin-left:270pt;margin-top:5.65pt;width:10.55pt;height:17.45pt;z-index:251657729;mso-wrap-distance-left:5pt;mso-wrap-distance-right:5pt;mso-position-horizontal-relative:margin" filled="f" stroked="f">
            <v:textbox style="mso-fit-shape-to-text:t" inset="0,0,0,0">
              <w:txbxContent>
                <w:p w:rsidR="005A2D43" w:rsidRDefault="005A2D43">
                  <w:pPr>
                    <w:pStyle w:val="6"/>
                    <w:shd w:val="clear" w:color="auto" w:fill="auto"/>
                    <w:spacing w:line="320" w:lineRule="exact"/>
                  </w:pPr>
                </w:p>
              </w:txbxContent>
            </v:textbox>
            <w10:wrap anchorx="margin"/>
          </v:shape>
        </w:pict>
      </w:r>
      <w:r w:rsidRPr="004E3F5D">
        <w:rPr>
          <w:b/>
          <w:sz w:val="32"/>
          <w:szCs w:val="32"/>
        </w:rPr>
        <w:pict>
          <v:shape id="_x0000_s1030" type="#_x0000_t202" style="position:absolute;margin-left:278.65pt;margin-top:0;width:21.1pt;height:17.3pt;z-index:251657730;mso-wrap-distance-left:5pt;mso-wrap-distance-right:5pt;mso-position-horizontal-relative:margin" filled="f" stroked="f">
            <v:textbox style="mso-fit-shape-to-text:t" inset="0,0,0,0">
              <w:txbxContent>
                <w:p w:rsidR="005A2D43" w:rsidRDefault="005A2D43">
                  <w:pPr>
                    <w:pStyle w:val="7"/>
                    <w:shd w:val="clear" w:color="auto" w:fill="auto"/>
                    <w:spacing w:line="170" w:lineRule="exact"/>
                  </w:pPr>
                </w:p>
              </w:txbxContent>
            </v:textbox>
            <w10:wrap anchorx="margin"/>
          </v:shape>
        </w:pict>
      </w:r>
      <w:r w:rsidRPr="004E3F5D">
        <w:rPr>
          <w:b/>
          <w:sz w:val="32"/>
          <w:szCs w:val="32"/>
        </w:rPr>
        <w:pict>
          <v:shape id="_x0000_s1031" type="#_x0000_t202" style="position:absolute;margin-left:375.6pt;margin-top:18.25pt;width:159.85pt;height:49pt;z-index:251657731;mso-wrap-distance-left:5pt;mso-wrap-distance-right:5pt;mso-position-horizontal-relative:margin" filled="f" stroked="f">
            <v:textbox style="mso-fit-shape-to-text:t" inset="0,0,0,0">
              <w:txbxContent>
                <w:p w:rsidR="005A2D43" w:rsidRDefault="005A2D43" w:rsidP="002F0B8C">
                  <w:pPr>
                    <w:pStyle w:val="20"/>
                    <w:shd w:val="clear" w:color="auto" w:fill="auto"/>
                    <w:spacing w:before="0" w:line="220" w:lineRule="exact"/>
                    <w:ind w:right="260"/>
                  </w:pPr>
                </w:p>
              </w:txbxContent>
            </v:textbox>
            <w10:wrap anchorx="margin"/>
          </v:shape>
        </w:pict>
      </w:r>
    </w:p>
    <w:p w:rsidR="005A2D43" w:rsidRPr="004E3F5D" w:rsidRDefault="005A2D43">
      <w:pPr>
        <w:spacing w:line="360" w:lineRule="exact"/>
        <w:rPr>
          <w:b/>
          <w:sz w:val="32"/>
          <w:szCs w:val="32"/>
        </w:rPr>
      </w:pPr>
    </w:p>
    <w:p w:rsidR="005A2D43" w:rsidRPr="004E3F5D" w:rsidRDefault="005A2D43">
      <w:pPr>
        <w:spacing w:line="616" w:lineRule="exact"/>
        <w:rPr>
          <w:b/>
          <w:sz w:val="32"/>
          <w:szCs w:val="32"/>
        </w:rPr>
      </w:pPr>
    </w:p>
    <w:p w:rsidR="005A2D43" w:rsidRPr="004E3F5D" w:rsidRDefault="005A2D43">
      <w:pPr>
        <w:rPr>
          <w:b/>
          <w:sz w:val="32"/>
          <w:szCs w:val="32"/>
        </w:rPr>
      </w:pPr>
    </w:p>
    <w:sectPr w:rsidR="005A2D43" w:rsidRPr="004E3F5D" w:rsidSect="003721D6">
      <w:type w:val="continuous"/>
      <w:pgSz w:w="11900" w:h="16840"/>
      <w:pgMar w:top="0" w:right="293" w:bottom="139" w:left="70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DA" w:rsidRDefault="00224BDA">
      <w:r>
        <w:separator/>
      </w:r>
    </w:p>
  </w:endnote>
  <w:endnote w:type="continuationSeparator" w:id="0">
    <w:p w:rsidR="00224BDA" w:rsidRDefault="00224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D43" w:rsidRDefault="003721D6">
    <w:pPr>
      <w:rPr>
        <w:sz w:val="2"/>
        <w:szCs w:val="2"/>
      </w:rPr>
    </w:pPr>
    <w:r w:rsidRPr="003721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5.15pt;margin-top:798pt;width:170.4pt;height:6.9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A2D43" w:rsidRDefault="004B61CD">
                <w:pPr>
                  <w:pStyle w:val="a5"/>
                  <w:shd w:val="clear" w:color="auto" w:fill="auto"/>
                  <w:tabs>
                    <w:tab w:val="right" w:pos="3408"/>
                  </w:tabs>
                  <w:spacing w:line="240" w:lineRule="auto"/>
                  <w:jc w:val="left"/>
                </w:pPr>
                <w:proofErr w:type="spellStart"/>
                <w:r>
                  <w:rPr>
                    <w:rStyle w:val="a6"/>
                  </w:rPr>
                  <w:t>Ися</w:t>
                </w:r>
                <w:proofErr w:type="spellEnd"/>
                <w:r>
                  <w:rPr>
                    <w:rStyle w:val="a6"/>
                  </w:rPr>
                  <w:t xml:space="preserve">. </w:t>
                </w:r>
                <w:proofErr w:type="spellStart"/>
                <w:r>
                  <w:rPr>
                    <w:rStyle w:val="a6"/>
                  </w:rPr>
                  <w:t>Лкмэю</w:t>
                </w:r>
                <w:proofErr w:type="spellEnd"/>
                <w:r>
                  <w:rPr>
                    <w:rStyle w:val="a6"/>
                  </w:rPr>
                  <w:t xml:space="preserve"> </w:t>
                </w:r>
                <w:proofErr w:type="spellStart"/>
                <w:r>
                  <w:rPr>
                    <w:rStyle w:val="a6"/>
                  </w:rPr>
                  <w:t>Ая</w:t>
                </w:r>
                <w:proofErr w:type="spellEnd"/>
                <w:proofErr w:type="gramStart"/>
                <w:r>
                  <w:rPr>
                    <w:rStyle w:val="a6"/>
                  </w:rPr>
                  <w:t>»в</w:t>
                </w:r>
                <w:proofErr w:type="gramEnd"/>
                <w:r>
                  <w:rPr>
                    <w:rStyle w:val="a6"/>
                  </w:rPr>
                  <w:t xml:space="preserve"> </w:t>
                </w:r>
                <w:proofErr w:type="spellStart"/>
                <w:r>
                  <w:rPr>
                    <w:rStyle w:val="a6"/>
                  </w:rPr>
                  <w:t>Мшйяммв</w:t>
                </w:r>
                <w:proofErr w:type="spellEnd"/>
                <w:r>
                  <w:rPr>
                    <w:rStyle w:val="a6"/>
                  </w:rPr>
                  <w:t xml:space="preserve">, </w:t>
                </w:r>
                <w:proofErr w:type="spellStart"/>
                <w:r>
                  <w:rPr>
                    <w:rStyle w:val="BookmanOldStyle4pt"/>
                  </w:rPr>
                  <w:t>ш</w:t>
                </w:r>
                <w:proofErr w:type="spellEnd"/>
                <w:r>
                  <w:rPr>
                    <w:rStyle w:val="BookmanOldStyle4pt"/>
                  </w:rPr>
                  <w:t>.</w:t>
                </w:r>
                <w:r>
                  <w:rPr>
                    <w:rStyle w:val="a6"/>
                  </w:rPr>
                  <w:t xml:space="preserve"> в</w:t>
                </w:r>
                <w:r>
                  <w:rPr>
                    <w:rStyle w:val="a6"/>
                  </w:rPr>
                  <w:tab/>
                  <w:t>до?.1</w:t>
                </w:r>
                <w:r w:rsidRPr="002F0B8C">
                  <w:rPr>
                    <w:rStyle w:val="a6"/>
                    <w:lang w:eastAsia="en-US" w:bidi="en-US"/>
                  </w:rPr>
                  <w:t>1</w:t>
                </w:r>
                <w:r>
                  <w:rPr>
                    <w:rStyle w:val="a6"/>
                    <w:lang w:val="en-US" w:eastAsia="en-US" w:bidi="en-US"/>
                  </w:rPr>
                  <w:t>SS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DA" w:rsidRDefault="00224BDA"/>
  </w:footnote>
  <w:footnote w:type="continuationSeparator" w:id="0">
    <w:p w:rsidR="00224BDA" w:rsidRDefault="00224BD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63E7D"/>
    <w:multiLevelType w:val="multilevel"/>
    <w:tmpl w:val="EDA0C67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A2D43"/>
    <w:rsid w:val="001872C9"/>
    <w:rsid w:val="00224BDA"/>
    <w:rsid w:val="002F0B8C"/>
    <w:rsid w:val="003721D6"/>
    <w:rsid w:val="004B61CD"/>
    <w:rsid w:val="004E3F5D"/>
    <w:rsid w:val="00526571"/>
    <w:rsid w:val="005A2D43"/>
    <w:rsid w:val="00F8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21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21D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7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a4">
    <w:name w:val="Колонтитул_"/>
    <w:basedOn w:val="a0"/>
    <w:link w:val="a5"/>
    <w:rsid w:val="003721D6"/>
    <w:rPr>
      <w:rFonts w:ascii="Impact" w:eastAsia="Impact" w:hAnsi="Impact" w:cs="Impact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sid w:val="003721D6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okmanOldStyle4pt">
    <w:name w:val="Колонтитул + Bookman Old Style;4 pt;Курсив"/>
    <w:basedOn w:val="a4"/>
    <w:rsid w:val="003721D6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721D6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37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9pt">
    <w:name w:val="Основной текст (5) + 9 pt;Полужирный"/>
    <w:basedOn w:val="5"/>
    <w:rsid w:val="003721D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sid w:val="003721D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7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53">
    <w:name w:val="Основной текст (5) + Полужирный"/>
    <w:basedOn w:val="5"/>
    <w:rsid w:val="003721D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37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0pt">
    <w:name w:val="Основной текст (2) + Полужирный;Интервал 0 pt"/>
    <w:basedOn w:val="2"/>
    <w:rsid w:val="003721D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721D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6Exact">
    <w:name w:val="Основной текст (6) Exact"/>
    <w:basedOn w:val="a0"/>
    <w:link w:val="6"/>
    <w:rsid w:val="003721D6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7Exact">
    <w:name w:val="Основной текст (7) Exact"/>
    <w:basedOn w:val="a0"/>
    <w:link w:val="7"/>
    <w:rsid w:val="003721D6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3721D6"/>
    <w:pPr>
      <w:shd w:val="clear" w:color="auto" w:fill="FFFFFF"/>
      <w:spacing w:line="221" w:lineRule="exact"/>
    </w:pPr>
    <w:rPr>
      <w:rFonts w:ascii="Arial Narrow" w:eastAsia="Arial Narrow" w:hAnsi="Arial Narrow" w:cs="Arial Narrow"/>
      <w:spacing w:val="-10"/>
      <w:sz w:val="21"/>
      <w:szCs w:val="21"/>
    </w:rPr>
  </w:style>
  <w:style w:type="paragraph" w:customStyle="1" w:styleId="a5">
    <w:name w:val="Колонтитул"/>
    <w:basedOn w:val="a"/>
    <w:link w:val="a4"/>
    <w:rsid w:val="003721D6"/>
    <w:pPr>
      <w:shd w:val="clear" w:color="auto" w:fill="FFFFFF"/>
      <w:spacing w:line="0" w:lineRule="atLeast"/>
      <w:jc w:val="both"/>
    </w:pPr>
    <w:rPr>
      <w:rFonts w:ascii="Impact" w:eastAsia="Impact" w:hAnsi="Impact" w:cs="Impact"/>
      <w:sz w:val="13"/>
      <w:szCs w:val="13"/>
    </w:rPr>
  </w:style>
  <w:style w:type="paragraph" w:customStyle="1" w:styleId="40">
    <w:name w:val="Основной текст (4)"/>
    <w:basedOn w:val="a"/>
    <w:link w:val="4"/>
    <w:rsid w:val="003721D6"/>
    <w:pPr>
      <w:shd w:val="clear" w:color="auto" w:fill="FFFFFF"/>
      <w:spacing w:line="221" w:lineRule="exact"/>
    </w:pPr>
    <w:rPr>
      <w:rFonts w:ascii="Arial Narrow" w:eastAsia="Arial Narrow" w:hAnsi="Arial Narrow" w:cs="Arial Narrow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3721D6"/>
    <w:pPr>
      <w:shd w:val="clear" w:color="auto" w:fill="FFFFFF"/>
      <w:spacing w:after="720" w:line="221" w:lineRule="exact"/>
    </w:pPr>
    <w:rPr>
      <w:rFonts w:ascii="Arial Narrow" w:eastAsia="Arial Narrow" w:hAnsi="Arial Narrow" w:cs="Arial Narrow"/>
      <w:sz w:val="19"/>
      <w:szCs w:val="19"/>
    </w:rPr>
  </w:style>
  <w:style w:type="paragraph" w:customStyle="1" w:styleId="20">
    <w:name w:val="Основной текст (2)"/>
    <w:basedOn w:val="a"/>
    <w:link w:val="2"/>
    <w:rsid w:val="003721D6"/>
    <w:pPr>
      <w:shd w:val="clear" w:color="auto" w:fill="FFFFFF"/>
      <w:spacing w:before="720" w:line="259" w:lineRule="exact"/>
    </w:pPr>
    <w:rPr>
      <w:rFonts w:ascii="Arial Narrow" w:eastAsia="Arial Narrow" w:hAnsi="Arial Narrow" w:cs="Arial Narrow"/>
      <w:sz w:val="22"/>
      <w:szCs w:val="22"/>
    </w:rPr>
  </w:style>
  <w:style w:type="paragraph" w:customStyle="1" w:styleId="6">
    <w:name w:val="Основной текст (6)"/>
    <w:basedOn w:val="a"/>
    <w:link w:val="6Exact"/>
    <w:rsid w:val="003721D6"/>
    <w:pPr>
      <w:shd w:val="clear" w:color="auto" w:fill="FFFFFF"/>
      <w:spacing w:line="0" w:lineRule="atLeast"/>
    </w:pPr>
    <w:rPr>
      <w:rFonts w:ascii="Consolas" w:eastAsia="Consolas" w:hAnsi="Consolas" w:cs="Consolas"/>
      <w:sz w:val="32"/>
      <w:szCs w:val="32"/>
    </w:rPr>
  </w:style>
  <w:style w:type="paragraph" w:customStyle="1" w:styleId="7">
    <w:name w:val="Основной текст (7)"/>
    <w:basedOn w:val="a"/>
    <w:link w:val="7Exact"/>
    <w:rsid w:val="003721D6"/>
    <w:pPr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RePack by SPecialiST</cp:lastModifiedBy>
  <cp:revision>2</cp:revision>
  <dcterms:created xsi:type="dcterms:W3CDTF">2023-03-23T12:43:00Z</dcterms:created>
  <dcterms:modified xsi:type="dcterms:W3CDTF">2023-03-23T12:43:00Z</dcterms:modified>
</cp:coreProperties>
</file>