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2B" w:rsidRDefault="000B372B" w:rsidP="000B372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ВОЛГОГРАДСКАЯ  ОБЛАСТЬ</w:t>
      </w:r>
    </w:p>
    <w:p w:rsidR="000B372B" w:rsidRDefault="000B372B" w:rsidP="000B372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ДУБОВСКИЙ  МУНИЦИПАЛЬНЫЙ  РАЙОН          </w:t>
      </w:r>
    </w:p>
    <w:p w:rsidR="000B372B" w:rsidRDefault="000B372B" w:rsidP="000B372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Администрация </w:t>
      </w:r>
      <w:proofErr w:type="spellStart"/>
      <w:r>
        <w:rPr>
          <w:rFonts w:ascii="Arial" w:hAnsi="Arial" w:cs="Arial"/>
          <w:b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0B372B" w:rsidRDefault="000B372B" w:rsidP="000B372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404013 ул. Советская, 39 с. Стрельноширокое Дубовского района Волгоградской обл.</w:t>
      </w:r>
    </w:p>
    <w:p w:rsidR="000B372B" w:rsidRDefault="000B372B" w:rsidP="000B372B">
      <w:pPr>
        <w:spacing w:after="0"/>
        <w:jc w:val="center"/>
        <w:rPr>
          <w:rStyle w:val="a5"/>
          <w:bCs w:val="0"/>
        </w:rPr>
      </w:pPr>
      <w:r>
        <w:rPr>
          <w:rFonts w:ascii="Arial" w:hAnsi="Arial" w:cs="Arial"/>
          <w:b/>
          <w:sz w:val="24"/>
          <w:szCs w:val="24"/>
        </w:rPr>
        <w:t xml:space="preserve">тел/факс8(84258) 7-53-44,   8(84458) 7 – 53 -84       </w:t>
      </w:r>
      <w:hyperlink r:id="rId5" w:history="1">
        <w:r>
          <w:rPr>
            <w:rStyle w:val="a3"/>
            <w:rFonts w:ascii="Arial" w:hAnsi="Arial" w:cs="Arial"/>
            <w:b/>
            <w:sz w:val="24"/>
            <w:szCs w:val="24"/>
            <w:lang w:val="en-US"/>
          </w:rPr>
          <w:t>S</w:t>
        </w:r>
        <w:r>
          <w:rPr>
            <w:rStyle w:val="a3"/>
            <w:rFonts w:ascii="Arial" w:hAnsi="Arial" w:cs="Arial"/>
            <w:b/>
            <w:sz w:val="24"/>
            <w:szCs w:val="24"/>
          </w:rPr>
          <w:t>-</w:t>
        </w:r>
        <w:r>
          <w:rPr>
            <w:rStyle w:val="a3"/>
            <w:rFonts w:ascii="Arial" w:hAnsi="Arial" w:cs="Arial"/>
            <w:b/>
            <w:sz w:val="24"/>
            <w:szCs w:val="24"/>
            <w:lang w:val="en-US"/>
          </w:rPr>
          <w:t>shyrokoe</w:t>
        </w:r>
        <w:r>
          <w:rPr>
            <w:rStyle w:val="a3"/>
            <w:rFonts w:ascii="Arial" w:hAnsi="Arial" w:cs="Arial"/>
            <w:b/>
            <w:sz w:val="24"/>
            <w:szCs w:val="24"/>
          </w:rPr>
          <w:t>@</w:t>
        </w:r>
        <w:r>
          <w:rPr>
            <w:rStyle w:val="a3"/>
            <w:rFonts w:ascii="Arial" w:hAnsi="Arial" w:cs="Arial"/>
            <w:b/>
            <w:sz w:val="24"/>
            <w:szCs w:val="24"/>
            <w:lang w:val="en-US"/>
          </w:rPr>
          <w:t>mail</w:t>
        </w:r>
        <w:r>
          <w:rPr>
            <w:rStyle w:val="a3"/>
            <w:rFonts w:ascii="Arial" w:hAnsi="Arial" w:cs="Arial"/>
            <w:b/>
            <w:sz w:val="24"/>
            <w:szCs w:val="24"/>
          </w:rPr>
          <w:t>.</w:t>
        </w:r>
        <w:r>
          <w:rPr>
            <w:rStyle w:val="a3"/>
            <w:rFonts w:ascii="Arial" w:hAnsi="Arial" w:cs="Arial"/>
            <w:b/>
            <w:sz w:val="24"/>
            <w:szCs w:val="24"/>
            <w:lang w:val="en-US"/>
          </w:rPr>
          <w:t>ru</w:t>
        </w:r>
      </w:hyperlink>
    </w:p>
    <w:p w:rsidR="000B372B" w:rsidRDefault="000B372B" w:rsidP="000B372B">
      <w:pPr>
        <w:pStyle w:val="a4"/>
        <w:shd w:val="clear" w:color="auto" w:fill="FFFFFF"/>
        <w:jc w:val="center"/>
        <w:rPr>
          <w:rStyle w:val="a5"/>
          <w:rFonts w:ascii="Arial" w:hAnsi="Arial" w:cs="Arial"/>
          <w:color w:val="4A5562"/>
        </w:rPr>
      </w:pPr>
      <w:r>
        <w:rPr>
          <w:rStyle w:val="a5"/>
          <w:rFonts w:ascii="Arial" w:hAnsi="Arial" w:cs="Arial"/>
          <w:color w:val="4A5562"/>
        </w:rPr>
        <w:t>РАСПОРЯЖЕНИЕ</w:t>
      </w:r>
    </w:p>
    <w:p w:rsidR="000B372B" w:rsidRDefault="000B372B" w:rsidP="000B372B">
      <w:pPr>
        <w:pStyle w:val="a4"/>
        <w:shd w:val="clear" w:color="auto" w:fill="FFFFFF"/>
        <w:rPr>
          <w:rStyle w:val="a5"/>
          <w:rFonts w:ascii="Arial" w:hAnsi="Arial" w:cs="Arial"/>
          <w:color w:val="4A5562"/>
        </w:rPr>
      </w:pPr>
      <w:r>
        <w:rPr>
          <w:rStyle w:val="a5"/>
          <w:rFonts w:ascii="Arial" w:hAnsi="Arial" w:cs="Arial"/>
          <w:color w:val="4A5562"/>
        </w:rPr>
        <w:t>от  29.08.2019  г                                                                                             № 12</w:t>
      </w:r>
    </w:p>
    <w:p w:rsidR="000B372B" w:rsidRDefault="000B372B" w:rsidP="000B372B">
      <w:pPr>
        <w:pStyle w:val="a4"/>
        <w:shd w:val="clear" w:color="auto" w:fill="FFFFFF"/>
        <w:rPr>
          <w:rStyle w:val="a5"/>
          <w:rFonts w:ascii="Arial" w:hAnsi="Arial" w:cs="Arial"/>
          <w:color w:val="4A5562"/>
        </w:rPr>
      </w:pPr>
      <w:r>
        <w:rPr>
          <w:rStyle w:val="a5"/>
          <w:rFonts w:ascii="Arial" w:hAnsi="Arial" w:cs="Arial"/>
          <w:color w:val="4A5562"/>
        </w:rPr>
        <w:t>О  кодах целевых  статей</w:t>
      </w:r>
    </w:p>
    <w:p w:rsidR="000B372B" w:rsidRDefault="000B372B" w:rsidP="000B372B">
      <w:pPr>
        <w:pStyle w:val="a4"/>
        <w:shd w:val="clear" w:color="auto" w:fill="FFFFFF"/>
        <w:rPr>
          <w:rStyle w:val="a5"/>
          <w:rFonts w:ascii="Arial" w:hAnsi="Arial" w:cs="Arial"/>
          <w:color w:val="4A5562"/>
        </w:rPr>
      </w:pPr>
    </w:p>
    <w:p w:rsidR="000B372B" w:rsidRDefault="000B372B" w:rsidP="00427AD4">
      <w:pPr>
        <w:pStyle w:val="a4"/>
        <w:shd w:val="clear" w:color="auto" w:fill="FFFFFF"/>
        <w:jc w:val="both"/>
        <w:rPr>
          <w:rStyle w:val="a5"/>
          <w:rFonts w:ascii="Arial" w:hAnsi="Arial" w:cs="Arial"/>
          <w:color w:val="4A5562"/>
        </w:rPr>
      </w:pPr>
      <w:r>
        <w:rPr>
          <w:rStyle w:val="a5"/>
          <w:rFonts w:ascii="Arial" w:hAnsi="Arial" w:cs="Arial"/>
          <w:color w:val="4A5562"/>
        </w:rPr>
        <w:t xml:space="preserve">    Во   исполнение  поручения  Первого  заместителя Председателя  Правительства   Российской  Федерации –Министра  финансов  Российской  Федерации  А.Г. </w:t>
      </w:r>
      <w:proofErr w:type="spellStart"/>
      <w:r>
        <w:rPr>
          <w:rStyle w:val="a5"/>
          <w:rFonts w:ascii="Arial" w:hAnsi="Arial" w:cs="Arial"/>
          <w:color w:val="4A5562"/>
        </w:rPr>
        <w:t>Силуанова</w:t>
      </w:r>
      <w:proofErr w:type="spellEnd"/>
      <w:r>
        <w:rPr>
          <w:rStyle w:val="a5"/>
          <w:rFonts w:ascii="Arial" w:hAnsi="Arial" w:cs="Arial"/>
          <w:color w:val="4A5562"/>
        </w:rPr>
        <w:t xml:space="preserve">  по   утверждению изменений  в распределение  бюджетных  ассигнований  на реализацию  региональных проектов в  целях присвоения  им  кодов классификации, на  основании  писем  Министерства финансов  Российской  Федерации  от 06.06.2019  №  02-05-11/41660, от 28.06.2019 №  02-05-11/47971  с разъяснениями о  порядке  применения  кодов целевых статей  классификации расходов  бюджетов  </w:t>
      </w:r>
      <w:r w:rsidR="00427AD4">
        <w:rPr>
          <w:rStyle w:val="a5"/>
          <w:rFonts w:ascii="Arial" w:hAnsi="Arial" w:cs="Arial"/>
          <w:color w:val="4A5562"/>
        </w:rPr>
        <w:t>в части  отражения  расходов   бюджетов субъектов  Российской  Федерации (местных бюджетов)  на реализацию  региональных проектов, направленных на достижение соответствующих  результатов  реализации  федеральных (региональных) проектов</w:t>
      </w:r>
    </w:p>
    <w:p w:rsidR="00427AD4" w:rsidRDefault="00427AD4" w:rsidP="00427AD4">
      <w:pPr>
        <w:pStyle w:val="a4"/>
        <w:numPr>
          <w:ilvl w:val="0"/>
          <w:numId w:val="1"/>
        </w:numPr>
        <w:shd w:val="clear" w:color="auto" w:fill="FFFFFF"/>
        <w:rPr>
          <w:rStyle w:val="a5"/>
          <w:rFonts w:ascii="Arial" w:hAnsi="Arial" w:cs="Arial"/>
          <w:color w:val="4A5562"/>
        </w:rPr>
      </w:pPr>
      <w:r>
        <w:rPr>
          <w:rStyle w:val="a5"/>
          <w:rFonts w:ascii="Arial" w:hAnsi="Arial" w:cs="Arial"/>
          <w:color w:val="4A5562"/>
        </w:rPr>
        <w:t xml:space="preserve">В  срок </w:t>
      </w:r>
      <w:bookmarkStart w:id="0" w:name="_GoBack"/>
      <w:bookmarkEnd w:id="0"/>
      <w:r>
        <w:rPr>
          <w:rStyle w:val="a5"/>
          <w:rFonts w:ascii="Arial" w:hAnsi="Arial" w:cs="Arial"/>
          <w:color w:val="4A5562"/>
        </w:rPr>
        <w:t xml:space="preserve"> до  01.09.2019 г. привести  в  соответствие коды  целевых  статей  классификации  расходов  бюджета  </w:t>
      </w:r>
      <w:proofErr w:type="spellStart"/>
      <w:r>
        <w:rPr>
          <w:rStyle w:val="a5"/>
          <w:rFonts w:ascii="Arial" w:hAnsi="Arial" w:cs="Arial"/>
          <w:color w:val="4A5562"/>
        </w:rPr>
        <w:t>Стрельношироковского</w:t>
      </w:r>
      <w:proofErr w:type="spellEnd"/>
      <w:r>
        <w:rPr>
          <w:rStyle w:val="a5"/>
          <w:rFonts w:ascii="Arial" w:hAnsi="Arial" w:cs="Arial"/>
          <w:color w:val="4A5562"/>
        </w:rPr>
        <w:t xml:space="preserve"> сельского поселения  согласно  Приложению 1  к настоящему распоряжению.</w:t>
      </w:r>
    </w:p>
    <w:p w:rsidR="00427AD4" w:rsidRDefault="00427AD4" w:rsidP="00427AD4">
      <w:pPr>
        <w:pStyle w:val="a4"/>
        <w:numPr>
          <w:ilvl w:val="0"/>
          <w:numId w:val="1"/>
        </w:numPr>
        <w:shd w:val="clear" w:color="auto" w:fill="FFFFFF"/>
        <w:rPr>
          <w:rStyle w:val="a5"/>
          <w:rFonts w:ascii="Arial" w:hAnsi="Arial" w:cs="Arial"/>
          <w:color w:val="4A5562"/>
        </w:rPr>
      </w:pPr>
      <w:r>
        <w:rPr>
          <w:rStyle w:val="a5"/>
          <w:rFonts w:ascii="Arial" w:hAnsi="Arial" w:cs="Arial"/>
          <w:color w:val="4A5562"/>
        </w:rPr>
        <w:t>Контроль над исполнением  настоящего распоряжения возложить на главного специалиста  администрации  Шестакову Е.А.</w:t>
      </w:r>
    </w:p>
    <w:p w:rsidR="00427AD4" w:rsidRDefault="00427AD4" w:rsidP="00427AD4">
      <w:pPr>
        <w:pStyle w:val="a4"/>
        <w:shd w:val="clear" w:color="auto" w:fill="FFFFFF"/>
        <w:spacing w:before="0" w:beforeAutospacing="0" w:after="0" w:afterAutospacing="0"/>
        <w:ind w:left="720"/>
        <w:rPr>
          <w:rStyle w:val="a5"/>
          <w:rFonts w:ascii="Arial" w:hAnsi="Arial" w:cs="Arial"/>
          <w:color w:val="4A5562"/>
        </w:rPr>
      </w:pPr>
    </w:p>
    <w:p w:rsidR="00427AD4" w:rsidRDefault="00427AD4" w:rsidP="00427AD4">
      <w:pPr>
        <w:pStyle w:val="a4"/>
        <w:shd w:val="clear" w:color="auto" w:fill="FFFFFF"/>
        <w:spacing w:before="0" w:beforeAutospacing="0" w:after="0" w:afterAutospacing="0"/>
        <w:ind w:left="720"/>
        <w:rPr>
          <w:rStyle w:val="a5"/>
          <w:rFonts w:ascii="Arial" w:hAnsi="Arial" w:cs="Arial"/>
          <w:color w:val="4A5562"/>
        </w:rPr>
      </w:pPr>
      <w:r>
        <w:rPr>
          <w:rStyle w:val="a5"/>
          <w:rFonts w:ascii="Arial" w:hAnsi="Arial" w:cs="Arial"/>
          <w:color w:val="4A5562"/>
        </w:rPr>
        <w:t xml:space="preserve">Глава  </w:t>
      </w:r>
      <w:proofErr w:type="spellStart"/>
      <w:r>
        <w:rPr>
          <w:rStyle w:val="a5"/>
          <w:rFonts w:ascii="Arial" w:hAnsi="Arial" w:cs="Arial"/>
          <w:color w:val="4A5562"/>
        </w:rPr>
        <w:t>Стрельношироковского</w:t>
      </w:r>
      <w:proofErr w:type="spellEnd"/>
    </w:p>
    <w:p w:rsidR="00427AD4" w:rsidRDefault="00427AD4" w:rsidP="00427AD4">
      <w:pPr>
        <w:pStyle w:val="a4"/>
        <w:shd w:val="clear" w:color="auto" w:fill="FFFFFF"/>
        <w:spacing w:before="0" w:beforeAutospacing="0" w:after="0" w:afterAutospacing="0"/>
        <w:ind w:left="720"/>
        <w:rPr>
          <w:rStyle w:val="a5"/>
          <w:rFonts w:ascii="Arial" w:hAnsi="Arial" w:cs="Arial"/>
          <w:color w:val="4A5562"/>
        </w:rPr>
      </w:pPr>
      <w:r>
        <w:rPr>
          <w:rStyle w:val="a5"/>
          <w:rFonts w:ascii="Arial" w:hAnsi="Arial" w:cs="Arial"/>
          <w:color w:val="4A5562"/>
        </w:rPr>
        <w:t xml:space="preserve">сельского  поселения:                                  Н.Я. </w:t>
      </w:r>
      <w:proofErr w:type="spellStart"/>
      <w:r>
        <w:rPr>
          <w:rStyle w:val="a5"/>
          <w:rFonts w:ascii="Arial" w:hAnsi="Arial" w:cs="Arial"/>
          <w:color w:val="4A5562"/>
        </w:rPr>
        <w:t>Кортунова</w:t>
      </w:r>
      <w:proofErr w:type="spellEnd"/>
    </w:p>
    <w:p w:rsidR="00427AD4" w:rsidRDefault="00427AD4" w:rsidP="00427AD4">
      <w:pPr>
        <w:pStyle w:val="a4"/>
        <w:shd w:val="clear" w:color="auto" w:fill="FFFFFF"/>
        <w:spacing w:before="0" w:beforeAutospacing="0" w:after="0" w:afterAutospacing="0"/>
        <w:ind w:left="720"/>
        <w:rPr>
          <w:rStyle w:val="a5"/>
          <w:rFonts w:ascii="Arial" w:hAnsi="Arial" w:cs="Arial"/>
          <w:color w:val="4A5562"/>
        </w:rPr>
      </w:pPr>
    </w:p>
    <w:p w:rsidR="00427AD4" w:rsidRDefault="00427AD4" w:rsidP="00427AD4">
      <w:pPr>
        <w:pStyle w:val="a4"/>
        <w:shd w:val="clear" w:color="auto" w:fill="FFFFFF"/>
        <w:ind w:left="720"/>
        <w:rPr>
          <w:rStyle w:val="a5"/>
          <w:rFonts w:ascii="Arial" w:hAnsi="Arial" w:cs="Arial"/>
          <w:color w:val="4A5562"/>
        </w:rPr>
      </w:pPr>
    </w:p>
    <w:p w:rsidR="00460A7A" w:rsidRDefault="00460A7A"/>
    <w:p w:rsidR="00AD0C38" w:rsidRDefault="00AD0C38"/>
    <w:p w:rsidR="00AD0C38" w:rsidRDefault="00AD0C38"/>
    <w:p w:rsidR="00AD0C38" w:rsidRDefault="00AD0C38"/>
    <w:p w:rsidR="00AD0C38" w:rsidRDefault="00AD0C38"/>
    <w:p w:rsidR="00AD0C38" w:rsidRDefault="00AD0C38">
      <w:pPr>
        <w:sectPr w:rsidR="00AD0C38" w:rsidSect="00AF23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0C38" w:rsidRPr="007059B3" w:rsidRDefault="00AD0C38" w:rsidP="00AD0C38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7059B3">
        <w:rPr>
          <w:rFonts w:ascii="Arial" w:hAnsi="Arial" w:cs="Arial"/>
        </w:rPr>
        <w:lastRenderedPageBreak/>
        <w:t>Приложение</w:t>
      </w:r>
      <w:proofErr w:type="gramStart"/>
      <w:r w:rsidRPr="007059B3">
        <w:rPr>
          <w:rFonts w:ascii="Arial" w:hAnsi="Arial" w:cs="Arial"/>
        </w:rPr>
        <w:t>1</w:t>
      </w:r>
      <w:proofErr w:type="gramEnd"/>
    </w:p>
    <w:p w:rsidR="00AD0C38" w:rsidRDefault="00AD0C38" w:rsidP="00AD0C38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</w:rPr>
      </w:pPr>
      <w:r w:rsidRPr="007059B3">
        <w:rPr>
          <w:rFonts w:ascii="Arial" w:hAnsi="Arial" w:cs="Arial"/>
        </w:rPr>
        <w:t xml:space="preserve"> к  распоряжению  №  12 от  29.08.2019 г. </w:t>
      </w:r>
    </w:p>
    <w:p w:rsidR="00AD0C38" w:rsidRPr="007059B3" w:rsidRDefault="00AD0C38" w:rsidP="00AD0C38">
      <w:pPr>
        <w:pStyle w:val="a4"/>
        <w:shd w:val="clear" w:color="auto" w:fill="FFFFFF"/>
        <w:spacing w:before="0" w:beforeAutospacing="0" w:after="0" w:afterAutospacing="0"/>
        <w:jc w:val="right"/>
        <w:rPr>
          <w:rStyle w:val="a5"/>
          <w:rFonts w:ascii="Arial" w:hAnsi="Arial" w:cs="Arial"/>
          <w:b w:val="0"/>
          <w:color w:val="4A5562"/>
        </w:rPr>
      </w:pPr>
      <w:r w:rsidRPr="007059B3">
        <w:rPr>
          <w:rFonts w:ascii="Arial" w:hAnsi="Arial" w:cs="Arial"/>
        </w:rPr>
        <w:t>«</w:t>
      </w:r>
      <w:r w:rsidRPr="007059B3">
        <w:rPr>
          <w:rStyle w:val="a5"/>
          <w:rFonts w:ascii="Arial" w:hAnsi="Arial" w:cs="Arial"/>
          <w:color w:val="4A5562"/>
        </w:rPr>
        <w:t>О  кодах целевых  статей»</w:t>
      </w:r>
    </w:p>
    <w:p w:rsidR="00AD0C38" w:rsidRDefault="00AD0C38" w:rsidP="00AD0C38">
      <w:pPr>
        <w:jc w:val="both"/>
        <w:rPr>
          <w:sz w:val="24"/>
          <w:szCs w:val="24"/>
        </w:rPr>
      </w:pPr>
    </w:p>
    <w:p w:rsidR="00AD0C38" w:rsidRDefault="00AD0C38" w:rsidP="00AD0C38">
      <w:pPr>
        <w:jc w:val="both"/>
        <w:rPr>
          <w:sz w:val="20"/>
        </w:rPr>
      </w:pPr>
    </w:p>
    <w:p w:rsidR="00AD0C38" w:rsidRDefault="00AD0C38" w:rsidP="00AD0C38">
      <w:pPr>
        <w:jc w:val="both"/>
        <w:rPr>
          <w:sz w:val="20"/>
        </w:rPr>
      </w:pPr>
    </w:p>
    <w:p w:rsidR="00AD0C38" w:rsidRDefault="00AD0C38" w:rsidP="00AD0C38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в рублях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992"/>
        <w:gridCol w:w="1418"/>
        <w:gridCol w:w="5103"/>
        <w:gridCol w:w="850"/>
        <w:gridCol w:w="709"/>
        <w:gridCol w:w="709"/>
        <w:gridCol w:w="708"/>
        <w:gridCol w:w="709"/>
        <w:gridCol w:w="709"/>
        <w:gridCol w:w="1701"/>
      </w:tblGrid>
      <w:tr w:rsidR="00AD0C38" w:rsidRPr="007059B3" w:rsidTr="006D2247">
        <w:trPr>
          <w:trHeight w:val="9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8" w:rsidRPr="007059B3" w:rsidRDefault="00AD0C38" w:rsidP="006D22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9B3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8" w:rsidRPr="007059B3" w:rsidRDefault="00AD0C38" w:rsidP="006D22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9B3">
              <w:rPr>
                <w:rFonts w:ascii="Arial" w:hAnsi="Arial" w:cs="Arial"/>
                <w:sz w:val="24"/>
                <w:szCs w:val="24"/>
              </w:rPr>
              <w:t>КФСР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8" w:rsidRPr="007059B3" w:rsidRDefault="00AD0C38" w:rsidP="006D22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9B3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8" w:rsidRPr="007059B3" w:rsidRDefault="00AD0C38" w:rsidP="006D22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9B3">
              <w:rPr>
                <w:rFonts w:ascii="Arial" w:hAnsi="Arial" w:cs="Arial"/>
                <w:sz w:val="24"/>
                <w:szCs w:val="24"/>
              </w:rPr>
              <w:t>Наименование КЦСР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8" w:rsidRPr="007059B3" w:rsidRDefault="00AD0C38" w:rsidP="006D22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9B3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8" w:rsidRPr="007059B3" w:rsidRDefault="00AD0C38" w:rsidP="006D22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9B3">
              <w:rPr>
                <w:rFonts w:ascii="Arial" w:hAnsi="Arial" w:cs="Arial"/>
                <w:sz w:val="24"/>
                <w:szCs w:val="24"/>
              </w:rPr>
              <w:t>КОСГУ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8" w:rsidRPr="007059B3" w:rsidRDefault="00AD0C38" w:rsidP="006D22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9B3">
              <w:rPr>
                <w:rFonts w:ascii="Arial" w:hAnsi="Arial" w:cs="Arial"/>
                <w:sz w:val="24"/>
                <w:szCs w:val="24"/>
              </w:rPr>
              <w:t>Доп. ФК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8" w:rsidRPr="007059B3" w:rsidRDefault="00AD0C38" w:rsidP="006D22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9B3">
              <w:rPr>
                <w:rFonts w:ascii="Arial" w:hAnsi="Arial" w:cs="Arial"/>
                <w:sz w:val="24"/>
                <w:szCs w:val="24"/>
              </w:rPr>
              <w:t xml:space="preserve">Доп. </w:t>
            </w:r>
            <w:proofErr w:type="gramStart"/>
            <w:r w:rsidRPr="007059B3">
              <w:rPr>
                <w:rFonts w:ascii="Arial" w:hAnsi="Arial" w:cs="Arial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8" w:rsidRPr="007059B3" w:rsidRDefault="00AD0C38" w:rsidP="006D22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9B3">
              <w:rPr>
                <w:rFonts w:ascii="Arial" w:hAnsi="Arial" w:cs="Arial"/>
                <w:sz w:val="24"/>
                <w:szCs w:val="24"/>
              </w:rPr>
              <w:t>Доп. КР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8" w:rsidRPr="007059B3" w:rsidRDefault="00AD0C38" w:rsidP="006D22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9B3">
              <w:rPr>
                <w:rFonts w:ascii="Arial" w:hAnsi="Arial" w:cs="Arial"/>
                <w:sz w:val="24"/>
                <w:szCs w:val="24"/>
              </w:rPr>
              <w:t>Код цели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8" w:rsidRPr="007059B3" w:rsidRDefault="00AD0C38" w:rsidP="006D22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9B3">
              <w:rPr>
                <w:rFonts w:ascii="Arial" w:hAnsi="Arial" w:cs="Arial"/>
                <w:sz w:val="24"/>
                <w:szCs w:val="24"/>
              </w:rPr>
              <w:t>Ассигнования ПБС 2019 год</w:t>
            </w:r>
          </w:p>
        </w:tc>
      </w:tr>
      <w:tr w:rsidR="00AD0C38" w:rsidRPr="007059B3" w:rsidTr="006D2247">
        <w:trPr>
          <w:trHeight w:val="55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8" w:rsidRPr="007059B3" w:rsidRDefault="00AD0C38" w:rsidP="006D22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9B3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7059B3">
              <w:rPr>
                <w:rFonts w:ascii="Arial" w:hAnsi="Arial" w:cs="Arial"/>
                <w:sz w:val="24"/>
                <w:szCs w:val="24"/>
              </w:rPr>
              <w:t>Стрельношироковского</w:t>
            </w:r>
            <w:proofErr w:type="spellEnd"/>
            <w:r w:rsidRPr="007059B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8" w:rsidRPr="007059B3" w:rsidRDefault="00AD0C38" w:rsidP="006D2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9B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8" w:rsidRPr="007059B3" w:rsidRDefault="00AD0C38" w:rsidP="006D22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9B3">
              <w:rPr>
                <w:rFonts w:ascii="Arial" w:hAnsi="Arial" w:cs="Arial"/>
                <w:sz w:val="24"/>
                <w:szCs w:val="24"/>
              </w:rPr>
              <w:t>610</w:t>
            </w:r>
            <w:r w:rsidRPr="007059B3">
              <w:rPr>
                <w:rFonts w:ascii="Arial" w:hAnsi="Arial" w:cs="Arial"/>
                <w:sz w:val="24"/>
                <w:szCs w:val="24"/>
                <w:lang w:val="en-US"/>
              </w:rPr>
              <w:t>F2</w:t>
            </w:r>
            <w:r w:rsidRPr="007059B3">
              <w:rPr>
                <w:rFonts w:ascii="Arial" w:hAnsi="Arial" w:cs="Arial"/>
                <w:sz w:val="24"/>
                <w:szCs w:val="24"/>
              </w:rPr>
              <w:t>7138</w:t>
            </w:r>
            <w:r w:rsidRPr="007059B3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8" w:rsidRPr="007059B3" w:rsidRDefault="00AD0C38" w:rsidP="006D22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9B3">
              <w:rPr>
                <w:rFonts w:ascii="Arial" w:hAnsi="Arial" w:cs="Arial"/>
                <w:sz w:val="24"/>
                <w:szCs w:val="24"/>
              </w:rPr>
              <w:t>Субсидия на поддержку муниципальных программ формирования современной городской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8" w:rsidRPr="007059B3" w:rsidRDefault="00AD0C38" w:rsidP="006D2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9B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8" w:rsidRPr="007059B3" w:rsidRDefault="00AD0C38" w:rsidP="006D2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8" w:rsidRPr="007059B3" w:rsidRDefault="00AD0C38" w:rsidP="006D2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9B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8" w:rsidRPr="007059B3" w:rsidRDefault="00AD0C38" w:rsidP="006D2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9B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8" w:rsidRPr="007059B3" w:rsidRDefault="00AD0C38" w:rsidP="006D2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9B3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8" w:rsidRPr="007059B3" w:rsidRDefault="00AD0C38" w:rsidP="006D2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9B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8" w:rsidRPr="007059B3" w:rsidRDefault="00AD0C38" w:rsidP="006D2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9B3">
              <w:rPr>
                <w:rFonts w:ascii="Arial" w:hAnsi="Arial" w:cs="Arial"/>
                <w:sz w:val="24"/>
                <w:szCs w:val="24"/>
              </w:rPr>
              <w:t>3000000,00</w:t>
            </w:r>
          </w:p>
        </w:tc>
      </w:tr>
      <w:tr w:rsidR="00AD0C38" w:rsidRPr="007059B3" w:rsidTr="006D2247">
        <w:trPr>
          <w:trHeight w:val="55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C38" w:rsidRPr="007059B3" w:rsidRDefault="00AD0C38" w:rsidP="006D22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8" w:rsidRPr="007059B3" w:rsidRDefault="00AD0C38" w:rsidP="006D2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9B3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8" w:rsidRPr="007059B3" w:rsidRDefault="00AD0C38" w:rsidP="006D22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9B3">
              <w:rPr>
                <w:rFonts w:ascii="Arial" w:hAnsi="Arial" w:cs="Arial"/>
                <w:sz w:val="24"/>
                <w:szCs w:val="24"/>
              </w:rPr>
              <w:t>610</w:t>
            </w:r>
            <w:r w:rsidRPr="007059B3">
              <w:rPr>
                <w:rFonts w:ascii="Arial" w:hAnsi="Arial" w:cs="Arial"/>
                <w:sz w:val="24"/>
                <w:szCs w:val="24"/>
                <w:lang w:val="en-US"/>
              </w:rPr>
              <w:t>F2</w:t>
            </w:r>
            <w:r w:rsidRPr="007059B3">
              <w:rPr>
                <w:rFonts w:ascii="Arial" w:hAnsi="Arial" w:cs="Arial"/>
                <w:sz w:val="24"/>
                <w:szCs w:val="24"/>
              </w:rPr>
              <w:t>7138</w:t>
            </w:r>
            <w:r w:rsidRPr="007059B3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8" w:rsidRPr="007059B3" w:rsidRDefault="00AD0C38" w:rsidP="006D22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9B3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spellStart"/>
            <w:r w:rsidRPr="007059B3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7059B3">
              <w:rPr>
                <w:rFonts w:ascii="Arial" w:hAnsi="Arial" w:cs="Arial"/>
                <w:sz w:val="24"/>
                <w:szCs w:val="24"/>
              </w:rPr>
              <w:t xml:space="preserve"> из местного бюджета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8" w:rsidRPr="007059B3" w:rsidRDefault="00AD0C38" w:rsidP="006D2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9B3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8" w:rsidRPr="007059B3" w:rsidRDefault="00AD0C38" w:rsidP="006D2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8" w:rsidRPr="007059B3" w:rsidRDefault="00AD0C38" w:rsidP="006D2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9B3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8" w:rsidRPr="007059B3" w:rsidRDefault="00AD0C38" w:rsidP="006D2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9B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8" w:rsidRPr="007059B3" w:rsidRDefault="00AD0C38" w:rsidP="006D2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9B3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8" w:rsidRPr="007059B3" w:rsidRDefault="00AD0C38" w:rsidP="006D2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9B3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C38" w:rsidRPr="007059B3" w:rsidRDefault="00AD0C38" w:rsidP="006D22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9B3">
              <w:rPr>
                <w:rFonts w:ascii="Arial" w:hAnsi="Arial" w:cs="Arial"/>
                <w:sz w:val="24"/>
                <w:szCs w:val="24"/>
              </w:rPr>
              <w:t>335000,00</w:t>
            </w:r>
          </w:p>
        </w:tc>
      </w:tr>
    </w:tbl>
    <w:p w:rsidR="00AD0C38" w:rsidRPr="007059B3" w:rsidRDefault="00AD0C38" w:rsidP="00AD0C38">
      <w:pPr>
        <w:jc w:val="both"/>
        <w:rPr>
          <w:rFonts w:ascii="Arial" w:hAnsi="Arial" w:cs="Arial"/>
          <w:b/>
          <w:sz w:val="24"/>
          <w:szCs w:val="24"/>
        </w:rPr>
      </w:pPr>
      <w:r w:rsidRPr="007059B3">
        <w:rPr>
          <w:rFonts w:ascii="Arial" w:hAnsi="Arial" w:cs="Arial"/>
          <w:sz w:val="24"/>
          <w:szCs w:val="24"/>
        </w:rPr>
        <w:t xml:space="preserve"> </w:t>
      </w:r>
      <w:r w:rsidRPr="007059B3">
        <w:rPr>
          <w:rFonts w:ascii="Arial" w:hAnsi="Arial" w:cs="Arial"/>
          <w:b/>
          <w:sz w:val="24"/>
          <w:szCs w:val="24"/>
        </w:rPr>
        <w:t xml:space="preserve">     </w:t>
      </w:r>
    </w:p>
    <w:p w:rsidR="00AD0C38" w:rsidRPr="007059B3" w:rsidRDefault="00AD0C38" w:rsidP="00AD0C38">
      <w:pPr>
        <w:rPr>
          <w:rFonts w:ascii="Arial" w:hAnsi="Arial" w:cs="Arial"/>
          <w:sz w:val="24"/>
          <w:szCs w:val="24"/>
        </w:rPr>
      </w:pPr>
    </w:p>
    <w:p w:rsidR="00AD0C38" w:rsidRDefault="00AD0C38"/>
    <w:sectPr w:rsidR="00AD0C38" w:rsidSect="007059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9281D"/>
    <w:multiLevelType w:val="hybridMultilevel"/>
    <w:tmpl w:val="AFEA3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B372B"/>
    <w:rsid w:val="000B372B"/>
    <w:rsid w:val="00427AD4"/>
    <w:rsid w:val="00460A7A"/>
    <w:rsid w:val="00AD0C38"/>
    <w:rsid w:val="00AF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372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B3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37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-shyroko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RePack by SPecialiST</cp:lastModifiedBy>
  <cp:revision>2</cp:revision>
  <dcterms:created xsi:type="dcterms:W3CDTF">2019-08-29T12:22:00Z</dcterms:created>
  <dcterms:modified xsi:type="dcterms:W3CDTF">2019-08-30T07:06:00Z</dcterms:modified>
</cp:coreProperties>
</file>