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F" w:rsidRDefault="00153D8F" w:rsidP="0015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153D8F" w:rsidRDefault="00153D8F" w:rsidP="0015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153D8F" w:rsidRDefault="00153D8F" w:rsidP="0015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53D8F" w:rsidRDefault="00153D8F" w:rsidP="00153D8F">
      <w:pPr>
        <w:pStyle w:val="a3"/>
        <w:shd w:val="clear" w:color="auto" w:fill="FFFFFF"/>
        <w:jc w:val="center"/>
        <w:rPr>
          <w:rStyle w:val="a4"/>
          <w:color w:val="4A5562"/>
        </w:rPr>
      </w:pPr>
    </w:p>
    <w:p w:rsidR="00153D8F" w:rsidRPr="00153D8F" w:rsidRDefault="00153D8F" w:rsidP="00153D8F">
      <w:pPr>
        <w:pStyle w:val="a3"/>
        <w:shd w:val="clear" w:color="auto" w:fill="FFFFFF"/>
        <w:jc w:val="center"/>
      </w:pPr>
      <w:r w:rsidRPr="00153D8F">
        <w:rPr>
          <w:rStyle w:val="a4"/>
          <w:rFonts w:ascii="Arial" w:hAnsi="Arial" w:cs="Arial"/>
          <w:color w:val="4A5562"/>
        </w:rPr>
        <w:t>ПОСТАНОВЛЕНИЕ</w:t>
      </w:r>
    </w:p>
    <w:p w:rsidR="00153D8F" w:rsidRPr="00153D8F" w:rsidRDefault="00153D8F" w:rsidP="00153D8F">
      <w:pPr>
        <w:spacing w:line="240" w:lineRule="auto"/>
        <w:rPr>
          <w:rFonts w:ascii="Arial" w:hAnsi="Arial" w:cs="Arial"/>
          <w:sz w:val="24"/>
          <w:szCs w:val="24"/>
        </w:rPr>
      </w:pPr>
      <w:r w:rsidRPr="00153D8F">
        <w:rPr>
          <w:rFonts w:ascii="Arial" w:hAnsi="Arial" w:cs="Arial"/>
          <w:sz w:val="24"/>
          <w:szCs w:val="24"/>
        </w:rPr>
        <w:t>от   29   октября   2018 года                                                                                №  42</w:t>
      </w:r>
    </w:p>
    <w:p w:rsidR="00153D8F" w:rsidRPr="00153D8F" w:rsidRDefault="00153D8F" w:rsidP="00153D8F">
      <w:pPr>
        <w:spacing w:line="240" w:lineRule="auto"/>
        <w:rPr>
          <w:rFonts w:ascii="Arial" w:hAnsi="Arial" w:cs="Arial"/>
          <w:sz w:val="24"/>
          <w:szCs w:val="24"/>
        </w:rPr>
      </w:pPr>
    </w:p>
    <w:p w:rsidR="00153D8F" w:rsidRPr="00153D8F" w:rsidRDefault="00153D8F" w:rsidP="00153D8F">
      <w:pPr>
        <w:pStyle w:val="a3"/>
        <w:rPr>
          <w:rFonts w:ascii="Arial" w:hAnsi="Arial" w:cs="Arial"/>
          <w:color w:val="000000"/>
        </w:rPr>
      </w:pPr>
      <w:r w:rsidRPr="00153D8F">
        <w:rPr>
          <w:rFonts w:ascii="Arial" w:hAnsi="Arial" w:cs="Arial"/>
        </w:rPr>
        <w:t xml:space="preserve">Об   утверждении  Программы  </w:t>
      </w:r>
      <w:r w:rsidRPr="00153D8F">
        <w:rPr>
          <w:rFonts w:ascii="Arial" w:hAnsi="Arial" w:cs="Arial"/>
          <w:color w:val="000000"/>
        </w:rPr>
        <w:t xml:space="preserve">комплексного развития социальной инфраструктуры </w:t>
      </w:r>
      <w:proofErr w:type="spellStart"/>
      <w:r w:rsidRPr="00153D8F">
        <w:rPr>
          <w:rFonts w:ascii="Arial" w:hAnsi="Arial" w:cs="Arial"/>
          <w:color w:val="000000"/>
        </w:rPr>
        <w:t>Стрельношироковского</w:t>
      </w:r>
      <w:proofErr w:type="spellEnd"/>
      <w:r w:rsidRPr="00153D8F">
        <w:rPr>
          <w:rFonts w:ascii="Arial" w:hAnsi="Arial" w:cs="Arial"/>
          <w:color w:val="000000"/>
        </w:rPr>
        <w:t xml:space="preserve"> сельского поселения Дубовского района Волгоградской области на 2018-2033 год</w:t>
      </w:r>
    </w:p>
    <w:p w:rsidR="00153D8F" w:rsidRPr="00153D8F" w:rsidRDefault="00153D8F" w:rsidP="00153D8F">
      <w:pPr>
        <w:spacing w:line="240" w:lineRule="auto"/>
        <w:rPr>
          <w:rFonts w:ascii="Arial" w:hAnsi="Arial" w:cs="Arial"/>
          <w:sz w:val="24"/>
          <w:szCs w:val="24"/>
        </w:rPr>
      </w:pPr>
    </w:p>
    <w:p w:rsidR="00153D8F" w:rsidRPr="00153D8F" w:rsidRDefault="00153D8F" w:rsidP="00153D8F">
      <w:pPr>
        <w:pStyle w:val="a3"/>
        <w:jc w:val="both"/>
        <w:rPr>
          <w:rFonts w:ascii="Arial" w:hAnsi="Arial" w:cs="Arial"/>
          <w:color w:val="000000"/>
        </w:rPr>
      </w:pPr>
      <w:r w:rsidRPr="00153D8F">
        <w:rPr>
          <w:rFonts w:ascii="Arial" w:hAnsi="Arial" w:cs="Arial"/>
          <w:color w:val="000000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</w:rPr>
        <w:t xml:space="preserve">», Генеральным планом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 w:rsidRPr="00153D8F">
        <w:rPr>
          <w:rFonts w:ascii="Arial" w:hAnsi="Arial" w:cs="Arial"/>
          <w:color w:val="000000"/>
        </w:rPr>
        <w:t xml:space="preserve"> сельского поселения Дубовского района Волгоградской области,</w:t>
      </w:r>
      <w:r>
        <w:rPr>
          <w:rFonts w:ascii="Arial" w:hAnsi="Arial" w:cs="Arial"/>
          <w:color w:val="000000"/>
        </w:rPr>
        <w:t xml:space="preserve"> Уставом</w:t>
      </w:r>
      <w:r w:rsidRPr="00153D8F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 w:rsidRPr="00153D8F">
        <w:rPr>
          <w:rFonts w:ascii="Arial" w:hAnsi="Arial" w:cs="Arial"/>
          <w:color w:val="000000"/>
        </w:rPr>
        <w:t xml:space="preserve"> сельского поселения</w:t>
      </w:r>
    </w:p>
    <w:p w:rsidR="00153D8F" w:rsidRPr="00153D8F" w:rsidRDefault="00153D8F" w:rsidP="00153D8F">
      <w:pPr>
        <w:pStyle w:val="a3"/>
        <w:rPr>
          <w:rFonts w:ascii="Arial" w:hAnsi="Arial" w:cs="Arial"/>
          <w:color w:val="000000"/>
        </w:rPr>
      </w:pPr>
      <w:r w:rsidRPr="00153D8F">
        <w:rPr>
          <w:rFonts w:ascii="Arial" w:hAnsi="Arial" w:cs="Arial"/>
          <w:color w:val="000000"/>
        </w:rPr>
        <w:t>ПОСТАНОВЛЯЮ:</w:t>
      </w:r>
    </w:p>
    <w:p w:rsidR="00153D8F" w:rsidRPr="00153D8F" w:rsidRDefault="00153D8F" w:rsidP="00153D8F">
      <w:pPr>
        <w:pStyle w:val="a3"/>
        <w:jc w:val="both"/>
        <w:rPr>
          <w:rFonts w:ascii="Arial" w:hAnsi="Arial" w:cs="Arial"/>
          <w:color w:val="000000"/>
        </w:rPr>
      </w:pPr>
      <w:r w:rsidRPr="00153D8F">
        <w:rPr>
          <w:rFonts w:ascii="Arial" w:hAnsi="Arial" w:cs="Arial"/>
          <w:color w:val="000000"/>
        </w:rPr>
        <w:t>1.Утвердить Программу комплексного развития соци</w:t>
      </w:r>
      <w:r>
        <w:rPr>
          <w:rFonts w:ascii="Arial" w:hAnsi="Arial" w:cs="Arial"/>
          <w:color w:val="000000"/>
        </w:rPr>
        <w:t xml:space="preserve">альной инфраструктуры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153D8F">
        <w:rPr>
          <w:rFonts w:ascii="Arial" w:hAnsi="Arial" w:cs="Arial"/>
          <w:color w:val="000000"/>
        </w:rPr>
        <w:t xml:space="preserve"> сельского поселения Дубовского райо</w:t>
      </w:r>
      <w:r>
        <w:rPr>
          <w:rFonts w:ascii="Arial" w:hAnsi="Arial" w:cs="Arial"/>
          <w:color w:val="000000"/>
        </w:rPr>
        <w:t>на Волгоградской области на 2018</w:t>
      </w:r>
      <w:r w:rsidRPr="00153D8F">
        <w:rPr>
          <w:rFonts w:ascii="Arial" w:hAnsi="Arial" w:cs="Arial"/>
          <w:color w:val="000000"/>
        </w:rPr>
        <w:t>-2033 год</w:t>
      </w:r>
    </w:p>
    <w:p w:rsidR="00153D8F" w:rsidRPr="00153D8F" w:rsidRDefault="00153D8F" w:rsidP="00153D8F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Контроль над </w:t>
      </w:r>
      <w:r w:rsidRPr="00153D8F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53D8F" w:rsidRDefault="00153D8F" w:rsidP="00153D8F">
      <w:pPr>
        <w:pStyle w:val="a3"/>
        <w:jc w:val="both"/>
        <w:rPr>
          <w:rFonts w:ascii="Arial" w:hAnsi="Arial" w:cs="Arial"/>
          <w:color w:val="000000"/>
        </w:rPr>
      </w:pPr>
      <w:r w:rsidRPr="00153D8F">
        <w:rPr>
          <w:rFonts w:ascii="Arial" w:hAnsi="Arial" w:cs="Arial"/>
          <w:color w:val="000000"/>
        </w:rPr>
        <w:t>3.Настоящее постановление вступает в силу с момента его официальног</w:t>
      </w:r>
      <w:r>
        <w:rPr>
          <w:rFonts w:ascii="Arial" w:hAnsi="Arial" w:cs="Arial"/>
          <w:color w:val="000000"/>
        </w:rPr>
        <w:t>о  опубликования.</w:t>
      </w:r>
    </w:p>
    <w:p w:rsidR="00153D8F" w:rsidRDefault="00153D8F" w:rsidP="00153D8F">
      <w:pPr>
        <w:pStyle w:val="a3"/>
        <w:rPr>
          <w:rFonts w:ascii="Arial" w:hAnsi="Arial" w:cs="Arial"/>
          <w:color w:val="000000"/>
        </w:rPr>
      </w:pPr>
    </w:p>
    <w:p w:rsidR="00153D8F" w:rsidRDefault="00153D8F" w:rsidP="00153D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   </w:t>
      </w:r>
      <w:proofErr w:type="spellStart"/>
      <w:r>
        <w:rPr>
          <w:rFonts w:ascii="Arial" w:hAnsi="Arial" w:cs="Arial"/>
          <w:color w:val="000000"/>
        </w:rPr>
        <w:t>Стрельношироковского</w:t>
      </w:r>
      <w:proofErr w:type="spellEnd"/>
    </w:p>
    <w:p w:rsidR="00153D8F" w:rsidRPr="00153D8F" w:rsidRDefault="00153D8F" w:rsidP="00153D8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  поселения:                                               </w:t>
      </w:r>
      <w:r w:rsidR="001A3534">
        <w:rPr>
          <w:rFonts w:ascii="Arial" w:hAnsi="Arial" w:cs="Arial"/>
          <w:color w:val="000000"/>
        </w:rPr>
        <w:t xml:space="preserve">                          </w:t>
      </w:r>
      <w:r>
        <w:rPr>
          <w:rFonts w:ascii="Arial" w:hAnsi="Arial" w:cs="Arial"/>
          <w:color w:val="000000"/>
        </w:rPr>
        <w:t xml:space="preserve">     Н.Я.  </w:t>
      </w:r>
      <w:proofErr w:type="spellStart"/>
      <w:r>
        <w:rPr>
          <w:rFonts w:ascii="Arial" w:hAnsi="Arial" w:cs="Arial"/>
          <w:color w:val="000000"/>
        </w:rPr>
        <w:t>Кортунова</w:t>
      </w:r>
      <w:proofErr w:type="spellEnd"/>
    </w:p>
    <w:p w:rsidR="00153D8F" w:rsidRPr="00153D8F" w:rsidRDefault="00153D8F" w:rsidP="00153D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531" w:rsidRDefault="00971531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Default="001A3534" w:rsidP="001A3534">
      <w:pPr>
        <w:spacing w:after="0"/>
        <w:jc w:val="right"/>
        <w:rPr>
          <w:rFonts w:ascii="Arial" w:hAnsi="Arial" w:cs="Arial"/>
        </w:rPr>
      </w:pPr>
    </w:p>
    <w:p w:rsidR="001A3534" w:rsidRDefault="001A3534" w:rsidP="001A353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1A3534" w:rsidRDefault="001A3534" w:rsidP="001A353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</w:p>
    <w:p w:rsidR="001A3534" w:rsidRPr="001A3534" w:rsidRDefault="001A3534" w:rsidP="001A353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№ 42 от 29.10.2018г.</w:t>
      </w:r>
    </w:p>
    <w:p w:rsidR="001A3534" w:rsidRDefault="001A3534" w:rsidP="00153D8F">
      <w:pPr>
        <w:spacing w:after="0"/>
        <w:rPr>
          <w:sz w:val="24"/>
          <w:szCs w:val="24"/>
        </w:rPr>
      </w:pPr>
    </w:p>
    <w:p w:rsidR="001A3534" w:rsidRPr="001A3534" w:rsidRDefault="001A3534" w:rsidP="001A3534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</w:rPr>
        <w:t xml:space="preserve">ПРОГРАММА КОМПЛЕКСНОГО РАЗВИТИЯ СОЦИАЛЬНОЙ ИНФРАСТРУКТУРЫ  СТРЕЛЬНОШИРОКОВСКОГО СЕЛЬСКОГО ПОСЕЛЕНИЯ </w:t>
      </w:r>
    </w:p>
    <w:p w:rsidR="001A3534" w:rsidRPr="001A3534" w:rsidRDefault="001A3534" w:rsidP="001A3534">
      <w:pPr>
        <w:jc w:val="center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</w:rPr>
        <w:t xml:space="preserve">НА </w:t>
      </w:r>
      <w:r w:rsidRPr="001A3534">
        <w:rPr>
          <w:rFonts w:ascii="Arial" w:hAnsi="Arial" w:cs="Arial"/>
          <w:sz w:val="24"/>
          <w:szCs w:val="24"/>
        </w:rPr>
        <w:t> </w:t>
      </w:r>
      <w:r w:rsidRPr="001A3534">
        <w:rPr>
          <w:rFonts w:ascii="Arial" w:hAnsi="Arial" w:cs="Arial"/>
          <w:b/>
          <w:sz w:val="24"/>
          <w:szCs w:val="24"/>
        </w:rPr>
        <w:t>2018-2033 годы.</w:t>
      </w:r>
    </w:p>
    <w:p w:rsidR="001A3534" w:rsidRPr="001A3534" w:rsidRDefault="001A3534" w:rsidP="001A3534">
      <w:pPr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1A3534" w:rsidRPr="001A3534" w:rsidRDefault="001A3534" w:rsidP="001A3534">
      <w:pPr>
        <w:spacing w:after="240"/>
        <w:jc w:val="center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</w:rPr>
        <w:t>Паспорт программы.</w:t>
      </w:r>
    </w:p>
    <w:tbl>
      <w:tblPr>
        <w:tblW w:w="5151" w:type="pct"/>
        <w:tblInd w:w="-257" w:type="dxa"/>
        <w:tblCellMar>
          <w:left w:w="0" w:type="dxa"/>
          <w:right w:w="0" w:type="dxa"/>
        </w:tblCellMar>
        <w:tblLook w:val="00A0"/>
      </w:tblPr>
      <w:tblGrid>
        <w:gridCol w:w="2670"/>
        <w:gridCol w:w="7336"/>
      </w:tblGrid>
      <w:tr w:rsidR="001A3534" w:rsidRPr="001A3534" w:rsidTr="00DB3117">
        <w:trPr>
          <w:trHeight w:val="1180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1A3534">
              <w:rPr>
                <w:rFonts w:ascii="Arial" w:hAnsi="Arial" w:cs="Arial"/>
                <w:bCs/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1A3534">
              <w:rPr>
                <w:rFonts w:ascii="Arial" w:hAnsi="Arial" w:cs="Arial"/>
                <w:bCs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2018-2033 годы.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Генеральный план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Устав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Заказчик программы:</w:t>
            </w: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A3534" w:rsidRPr="001A3534" w:rsidRDefault="001A3534" w:rsidP="00DB3117">
            <w:pPr>
              <w:spacing w:after="24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Администрация  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A3534" w:rsidRPr="001A3534" w:rsidRDefault="001A3534" w:rsidP="00DB3117">
            <w:pPr>
              <w:spacing w:after="24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  <w:p w:rsidR="001A3534" w:rsidRPr="001A3534" w:rsidRDefault="001A3534" w:rsidP="00DB3117">
            <w:pPr>
              <w:spacing w:after="240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Администрация 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A3534" w:rsidRPr="001A3534" w:rsidRDefault="001A3534" w:rsidP="00DB3117">
            <w:pPr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  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1A3534" w:rsidRPr="001A3534" w:rsidRDefault="001A3534" w:rsidP="00DB3117">
            <w:pPr>
              <w:ind w:firstLine="11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</w:t>
            </w:r>
            <w:r w:rsidRPr="001A3534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правонарушений, преодоления распространения наркомании и алкоголизма;</w:t>
            </w:r>
          </w:p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5. Развитие личных подсобных хозяйств;</w:t>
            </w:r>
          </w:p>
          <w:p w:rsidR="001A3534" w:rsidRPr="001A3534" w:rsidRDefault="001A3534" w:rsidP="00DB3117">
            <w:pPr>
              <w:tabs>
                <w:tab w:val="left" w:pos="191"/>
              </w:tabs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1A3534" w:rsidRPr="001A3534" w:rsidRDefault="001A3534" w:rsidP="00DB3117">
            <w:pPr>
              <w:ind w:firstLine="11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1A3534" w:rsidRPr="001A3534" w:rsidRDefault="001A3534" w:rsidP="00DB3117">
            <w:pPr>
              <w:ind w:firstLine="11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8.Содействие в обеспечении социальной поддержки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слабозащищенным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слоям населения: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Сроки реализации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2018-2033 годы</w:t>
            </w:r>
          </w:p>
        </w:tc>
      </w:tr>
      <w:tr w:rsidR="001A3534" w:rsidRPr="001A3534" w:rsidTr="00DB3117">
        <w:tc>
          <w:tcPr>
            <w:tcW w:w="5000" w:type="pct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</w:tcPr>
          <w:p w:rsidR="001A3534" w:rsidRPr="001A3534" w:rsidRDefault="001A3534" w:rsidP="00DB3117">
            <w:pPr>
              <w:spacing w:after="24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pBdr>
                <w:top w:val="outset" w:sz="6" w:space="1" w:color="auto"/>
                <w:left w:val="outset" w:sz="6" w:space="4" w:color="auto"/>
                <w:bottom w:val="inset" w:sz="6" w:space="1" w:color="auto"/>
                <w:right w:val="inset" w:sz="6" w:space="4" w:color="auto"/>
              </w:pBd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- Администрация  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A3534" w:rsidRPr="001A3534" w:rsidRDefault="001A3534" w:rsidP="00DB3117">
            <w:pPr>
              <w:pBdr>
                <w:top w:val="outset" w:sz="6" w:space="1" w:color="auto"/>
                <w:left w:val="outset" w:sz="6" w:space="4" w:color="auto"/>
                <w:bottom w:val="inset" w:sz="6" w:space="1" w:color="auto"/>
                <w:right w:val="inset" w:sz="6" w:space="4" w:color="auto"/>
              </w:pBd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- предприятия, организации, предприниматели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 сельского поселения </w:t>
            </w:r>
          </w:p>
          <w:p w:rsidR="001A3534" w:rsidRPr="001A3534" w:rsidRDefault="001A3534" w:rsidP="00DB3117">
            <w:pPr>
              <w:pBdr>
                <w:top w:val="outset" w:sz="6" w:space="1" w:color="auto"/>
                <w:left w:val="outset" w:sz="6" w:space="4" w:color="auto"/>
                <w:bottom w:val="inset" w:sz="6" w:space="1" w:color="auto"/>
                <w:right w:val="inset" w:sz="6" w:space="4" w:color="auto"/>
              </w:pBd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- население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Программы (млн. руб.)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Программа финансируется из местного, районного, областного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1A3534" w:rsidRPr="001A3534" w:rsidTr="00DB3117"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A35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A3534" w:rsidRPr="001A3534" w:rsidRDefault="001A3534" w:rsidP="00DB3117">
            <w:pPr>
              <w:spacing w:after="24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Совет депутатов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1A3534" w:rsidRPr="001A3534" w:rsidRDefault="001A3534" w:rsidP="001A3534">
      <w:pPr>
        <w:spacing w:before="100" w:beforeAutospacing="1" w:after="100" w:afterAutospacing="1"/>
        <w:jc w:val="center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sz w:val="24"/>
          <w:szCs w:val="24"/>
        </w:rPr>
        <w:t>1. Введение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 - доступные для потенциала территории, адекватные географическому, демографическому, экономическому, </w:t>
      </w:r>
      <w:proofErr w:type="spellStart"/>
      <w:r w:rsidRPr="001A3534">
        <w:rPr>
          <w:rFonts w:ascii="Arial" w:hAnsi="Arial" w:cs="Arial"/>
          <w:sz w:val="24"/>
          <w:szCs w:val="24"/>
        </w:rPr>
        <w:t>социокультурному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1A3534">
        <w:rPr>
          <w:rFonts w:ascii="Arial" w:hAnsi="Arial" w:cs="Arial"/>
          <w:sz w:val="24"/>
          <w:szCs w:val="24"/>
        </w:rPr>
        <w:t>внутримуниципальной</w:t>
      </w:r>
      <w:proofErr w:type="spellEnd"/>
      <w:r w:rsidRPr="001A3534">
        <w:rPr>
          <w:rFonts w:ascii="Arial" w:hAnsi="Arial" w:cs="Arial"/>
          <w:sz w:val="24"/>
          <w:szCs w:val="24"/>
        </w:rPr>
        <w:t>, межмуниципальной и межрегиональной кооперации.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A3534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lastRenderedPageBreak/>
        <w:t xml:space="preserve">2. Социально-экономическая ситуация  и потенциал развития </w:t>
      </w:r>
      <w:proofErr w:type="spellStart"/>
      <w:r w:rsidRPr="001A3534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сельского поселения </w:t>
      </w:r>
    </w:p>
    <w:p w:rsidR="001A3534" w:rsidRPr="001A3534" w:rsidRDefault="001A3534" w:rsidP="001A3534">
      <w:pPr>
        <w:spacing w:line="525" w:lineRule="atLeast"/>
        <w:textAlignment w:val="top"/>
        <w:outlineLvl w:val="2"/>
        <w:rPr>
          <w:rFonts w:ascii="Arial" w:hAnsi="Arial" w:cs="Arial"/>
          <w:b/>
          <w:bCs/>
          <w:sz w:val="24"/>
          <w:szCs w:val="24"/>
        </w:rPr>
      </w:pPr>
      <w:bookmarkStart w:id="1" w:name="_Toc132716903"/>
      <w:r w:rsidRPr="001A353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2.1. Анализ социального развития сельского поселения</w:t>
      </w:r>
      <w:bookmarkEnd w:id="1"/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Общая площадь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составляет  13 905 тыс. га. Численность населения по данным на 01.01.2018 года составила 807  человек. В состав поселения входят с. Стрельноширокое (административный центр)</w:t>
      </w:r>
      <w:bookmarkEnd w:id="0"/>
      <w:r w:rsidRPr="001A3534">
        <w:rPr>
          <w:rFonts w:ascii="Arial" w:hAnsi="Arial" w:cs="Arial"/>
          <w:sz w:val="24"/>
          <w:szCs w:val="24"/>
        </w:rPr>
        <w:t xml:space="preserve"> и х. Родники.</w:t>
      </w:r>
    </w:p>
    <w:p w:rsidR="001A3534" w:rsidRPr="001A3534" w:rsidRDefault="001A3534" w:rsidP="001A3534">
      <w:pPr>
        <w:ind w:firstLine="709"/>
        <w:jc w:val="center"/>
        <w:textAlignment w:val="top"/>
        <w:rPr>
          <w:rFonts w:ascii="Arial" w:hAnsi="Arial" w:cs="Arial"/>
          <w:b/>
          <w:sz w:val="24"/>
          <w:szCs w:val="24"/>
        </w:rPr>
      </w:pPr>
    </w:p>
    <w:p w:rsidR="001A3534" w:rsidRPr="001A3534" w:rsidRDefault="001A3534" w:rsidP="001A3534">
      <w:pPr>
        <w:ind w:firstLine="709"/>
        <w:jc w:val="center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sz w:val="24"/>
          <w:szCs w:val="24"/>
        </w:rPr>
        <w:t xml:space="preserve">Наличие земельных ресурсов </w:t>
      </w:r>
      <w:proofErr w:type="spellStart"/>
      <w:r w:rsidRPr="001A3534"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1A3534" w:rsidRPr="001A3534" w:rsidRDefault="001A3534" w:rsidP="001A3534">
      <w:pPr>
        <w:ind w:firstLine="709"/>
        <w:jc w:val="right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>Таб.1</w:t>
      </w:r>
    </w:p>
    <w:tbl>
      <w:tblPr>
        <w:tblW w:w="10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55"/>
        <w:gridCol w:w="3250"/>
      </w:tblGrid>
      <w:tr w:rsidR="001A3534" w:rsidRPr="001A3534" w:rsidTr="00DB3117">
        <w:trPr>
          <w:trHeight w:val="82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Категории земель</w:t>
            </w:r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Общая площадь,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</w:tr>
      <w:tr w:rsidR="001A3534" w:rsidRPr="001A3534" w:rsidTr="00DB3117">
        <w:trPr>
          <w:trHeight w:val="82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Земли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12290</w:t>
            </w:r>
          </w:p>
        </w:tc>
      </w:tr>
      <w:tr w:rsidR="001A3534" w:rsidRPr="001A3534" w:rsidTr="00DB3117">
        <w:trPr>
          <w:trHeight w:val="40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1A3534" w:rsidRPr="001A3534" w:rsidTr="00DB3117">
        <w:trPr>
          <w:trHeight w:val="82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Земли промышленности</w:t>
            </w:r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</w:tr>
      <w:tr w:rsidR="001A3534" w:rsidRPr="001A3534" w:rsidTr="00DB3117">
        <w:trPr>
          <w:trHeight w:val="82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Земли лесного фонда</w:t>
            </w:r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621,5</w:t>
            </w:r>
          </w:p>
        </w:tc>
      </w:tr>
      <w:tr w:rsidR="001A3534" w:rsidRPr="001A3534" w:rsidTr="00DB3117">
        <w:trPr>
          <w:trHeight w:val="82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Земли водного фонда</w:t>
            </w:r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35,9</w:t>
            </w:r>
          </w:p>
        </w:tc>
      </w:tr>
      <w:tr w:rsidR="001A3534" w:rsidRPr="001A3534" w:rsidTr="00DB3117">
        <w:trPr>
          <w:trHeight w:val="82"/>
          <w:jc w:val="center"/>
        </w:trPr>
        <w:tc>
          <w:tcPr>
            <w:tcW w:w="7155" w:type="dxa"/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Итого земель в границах</w:t>
            </w:r>
          </w:p>
        </w:tc>
        <w:tc>
          <w:tcPr>
            <w:tcW w:w="325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13163,6</w:t>
            </w:r>
          </w:p>
        </w:tc>
      </w:tr>
    </w:tbl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Из приведенной таблицы видно, что сельскохозяйственные угодья занимают  93%. Земли сельскохозяйственного назначения являются экономической основой поселения.</w:t>
      </w:r>
    </w:p>
    <w:p w:rsidR="001A3534" w:rsidRPr="001A3534" w:rsidRDefault="001A3534" w:rsidP="001A3534">
      <w:pPr>
        <w:spacing w:before="240" w:after="60" w:line="450" w:lineRule="atLeast"/>
        <w:textAlignment w:val="top"/>
        <w:outlineLvl w:val="3"/>
        <w:rPr>
          <w:rFonts w:ascii="Arial" w:hAnsi="Arial" w:cs="Arial"/>
          <w:b/>
          <w:bCs/>
          <w:sz w:val="24"/>
          <w:szCs w:val="24"/>
        </w:rPr>
      </w:pPr>
      <w:bookmarkStart w:id="2" w:name="_Toc55389930"/>
      <w:r w:rsidRPr="001A353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2.2 </w:t>
      </w:r>
      <w:bookmarkEnd w:id="2"/>
      <w:r w:rsidRPr="001A353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Административное деление</w:t>
      </w:r>
    </w:p>
    <w:p w:rsidR="001A3534" w:rsidRPr="001A3534" w:rsidRDefault="001A3534" w:rsidP="001A3534">
      <w:pPr>
        <w:spacing w:before="100" w:beforeAutospacing="1" w:after="100" w:afterAutospacing="1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Стрельношироковское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сельское поселение включает в себя административный центр - с. Стрельноширокое  и  х. Родники</w:t>
      </w:r>
    </w:p>
    <w:p w:rsidR="001A3534" w:rsidRPr="001A3534" w:rsidRDefault="001A3534" w:rsidP="001A3534">
      <w:pPr>
        <w:spacing w:before="100" w:beforeAutospacing="1" w:after="100" w:afterAutospacing="1" w:line="240" w:lineRule="exact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  <w:t xml:space="preserve">Таб.2 </w:t>
      </w:r>
    </w:p>
    <w:tbl>
      <w:tblPr>
        <w:tblW w:w="10368" w:type="dxa"/>
        <w:jc w:val="center"/>
        <w:tblCellMar>
          <w:left w:w="0" w:type="dxa"/>
          <w:right w:w="0" w:type="dxa"/>
        </w:tblCellMar>
        <w:tblLook w:val="00A0"/>
      </w:tblPr>
      <w:tblGrid>
        <w:gridCol w:w="2749"/>
        <w:gridCol w:w="2450"/>
        <w:gridCol w:w="1658"/>
        <w:gridCol w:w="2411"/>
        <w:gridCol w:w="1629"/>
      </w:tblGrid>
      <w:tr w:rsidR="001A3534" w:rsidRPr="001A3534" w:rsidTr="00DB3117">
        <w:trPr>
          <w:cantSplit/>
          <w:trHeight w:val="777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поселения,  с указанием административного центра 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Численность населения населенного пункта, чел.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Расстояние от населенного пункта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 xml:space="preserve"> административного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центра,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Расстояние от населенного пункта до  районного центра,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</w:tr>
      <w:tr w:rsidR="001A3534" w:rsidRPr="001A3534" w:rsidTr="00DB3117">
        <w:trPr>
          <w:trHeight w:val="960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Стрельношироковское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сельское поселение Дубовского муниципального района Волгоградской области,  административный центр –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трельноширокое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трельноширокое</w:t>
            </w:r>
            <w:proofErr w:type="spellEnd"/>
          </w:p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х. Родники</w:t>
            </w:r>
          </w:p>
          <w:p w:rsidR="001A3534" w:rsidRPr="001A3534" w:rsidRDefault="001A3534" w:rsidP="00DB3117">
            <w:pPr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668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40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3534" w:rsidRPr="001A3534" w:rsidRDefault="001A3534" w:rsidP="001A3534">
      <w:pPr>
        <w:spacing w:before="240" w:after="60" w:line="450" w:lineRule="atLeast"/>
        <w:textAlignment w:val="top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Toc132715994"/>
      <w:r w:rsidRPr="001A3534">
        <w:rPr>
          <w:rFonts w:ascii="Arial" w:hAnsi="Arial" w:cs="Arial"/>
          <w:b/>
          <w:bCs/>
          <w:sz w:val="24"/>
          <w:szCs w:val="24"/>
          <w:u w:val="single"/>
        </w:rPr>
        <w:t xml:space="preserve">2.3 </w:t>
      </w:r>
      <w:bookmarkEnd w:id="3"/>
      <w:r w:rsidRPr="001A3534">
        <w:rPr>
          <w:rFonts w:ascii="Arial" w:hAnsi="Arial" w:cs="Arial"/>
          <w:b/>
          <w:bCs/>
          <w:sz w:val="24"/>
          <w:szCs w:val="24"/>
          <w:u w:val="single"/>
        </w:rPr>
        <w:t>Демографическая ситуация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Общая  численность  населения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на 01.01.2018 года  составила 807 человек. Численность  населения трудоспособного  возраста  составляет 424 человека (52,5 % от общей  численности). </w:t>
      </w:r>
    </w:p>
    <w:p w:rsidR="001A3534" w:rsidRPr="001A3534" w:rsidRDefault="001A3534" w:rsidP="001A3534">
      <w:pPr>
        <w:jc w:val="center"/>
        <w:textAlignment w:val="top"/>
        <w:outlineLvl w:val="8"/>
        <w:rPr>
          <w:rFonts w:ascii="Arial" w:hAnsi="Arial" w:cs="Arial"/>
          <w:b/>
          <w:sz w:val="24"/>
          <w:szCs w:val="24"/>
        </w:rPr>
      </w:pPr>
    </w:p>
    <w:p w:rsidR="001A3534" w:rsidRPr="001A3534" w:rsidRDefault="001A3534" w:rsidP="001A3534">
      <w:pPr>
        <w:jc w:val="center"/>
        <w:textAlignment w:val="top"/>
        <w:outlineLvl w:val="8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sz w:val="24"/>
          <w:szCs w:val="24"/>
        </w:rPr>
        <w:t>Данные о возрастной структуре населения на 01. 01. 2018 г.</w:t>
      </w:r>
    </w:p>
    <w:p w:rsidR="001A3534" w:rsidRPr="001A3534" w:rsidRDefault="001A3534" w:rsidP="001A3534">
      <w:pPr>
        <w:jc w:val="center"/>
        <w:textAlignment w:val="top"/>
        <w:outlineLvl w:val="8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b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>Таб.3</w:t>
      </w: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52"/>
        <w:gridCol w:w="1452"/>
        <w:gridCol w:w="2126"/>
        <w:gridCol w:w="2410"/>
        <w:gridCol w:w="2000"/>
      </w:tblGrid>
      <w:tr w:rsidR="001A3534" w:rsidRPr="001A3534" w:rsidTr="00DB3117">
        <w:trPr>
          <w:trHeight w:val="959"/>
        </w:trPr>
        <w:tc>
          <w:tcPr>
            <w:tcW w:w="2452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Число жителей, чел.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Детей до 18 лет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Население пенсионного возраста</w:t>
            </w:r>
          </w:p>
        </w:tc>
      </w:tr>
      <w:tr w:rsidR="001A3534" w:rsidRPr="001A3534" w:rsidTr="00DB3117">
        <w:trPr>
          <w:trHeight w:val="640"/>
        </w:trPr>
        <w:tc>
          <w:tcPr>
            <w:tcW w:w="2452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Стрельноширокое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Родники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668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125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352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000" w:type="dxa"/>
            <w:tcBorders>
              <w:left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191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       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1A3534">
        <w:rPr>
          <w:rFonts w:ascii="Arial" w:hAnsi="Arial" w:cs="Arial"/>
          <w:sz w:val="24"/>
          <w:szCs w:val="24"/>
        </w:rPr>
        <w:t>самообеспечения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   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1A3534">
        <w:rPr>
          <w:rFonts w:ascii="Arial" w:hAnsi="Arial" w:cs="Arial"/>
          <w:sz w:val="24"/>
          <w:szCs w:val="24"/>
        </w:rPr>
        <w:t>сердечно-сосудистых</w:t>
      </w:r>
      <w:proofErr w:type="spellEnd"/>
      <w:proofErr w:type="gramEnd"/>
      <w:r w:rsidRPr="001A3534">
        <w:rPr>
          <w:rFonts w:ascii="Arial" w:hAnsi="Arial" w:cs="Arial"/>
          <w:sz w:val="24"/>
          <w:szCs w:val="24"/>
        </w:rPr>
        <w:t xml:space="preserve"> заболеваний, онкологии. На показатели рождаемости влияют следующие моменты: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>- материальное благополучие;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наличие собственного жилья;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1A3534" w:rsidRPr="001A3534" w:rsidRDefault="001A3534" w:rsidP="001A3534">
      <w:pPr>
        <w:spacing w:line="450" w:lineRule="atLeast"/>
        <w:ind w:left="1284" w:hanging="360"/>
        <w:textAlignment w:val="top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  <w:r w:rsidRPr="001A3534">
        <w:rPr>
          <w:rFonts w:ascii="Arial" w:hAnsi="Arial" w:cs="Arial"/>
          <w:b/>
          <w:bCs/>
          <w:sz w:val="24"/>
          <w:szCs w:val="24"/>
          <w:u w:val="single"/>
        </w:rPr>
        <w:t>2.4  Рынок труда в поселении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  <w:shd w:val="clear" w:color="auto" w:fill="FFFFFF"/>
        </w:rPr>
        <w:t>Численность трудоспособного населения - 424 человека. Доля численности населения в трудоспособном возрасте от общей составляет  52,5 процента. В связи с закрытием последнего крупного предприятии (СПК «Исток»), часть трудоспособного населения вынуждена работать за пределами сельского поселения.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A3534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                                                       Таб.4</w:t>
      </w:r>
    </w:p>
    <w:tbl>
      <w:tblPr>
        <w:tblW w:w="9912" w:type="dxa"/>
        <w:tblInd w:w="-140" w:type="dxa"/>
        <w:tblCellMar>
          <w:left w:w="0" w:type="dxa"/>
          <w:right w:w="0" w:type="dxa"/>
        </w:tblCellMar>
        <w:tblLook w:val="00A0"/>
      </w:tblPr>
      <w:tblGrid>
        <w:gridCol w:w="7714"/>
        <w:gridCol w:w="2198"/>
      </w:tblGrid>
      <w:tr w:rsidR="001A3534" w:rsidRPr="001A3534" w:rsidTr="00DB3117">
        <w:trPr>
          <w:trHeight w:val="27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Кол-во жителей всего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807</w:t>
            </w:r>
          </w:p>
        </w:tc>
      </w:tr>
      <w:tr w:rsidR="001A3534" w:rsidRPr="001A3534" w:rsidTr="00DB3117">
        <w:trPr>
          <w:trHeight w:val="274"/>
        </w:trPr>
        <w:tc>
          <w:tcPr>
            <w:tcW w:w="7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21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</w:tr>
      <w:tr w:rsidR="001A3534" w:rsidRPr="001A3534" w:rsidTr="00DB3117">
        <w:trPr>
          <w:trHeight w:val="274"/>
        </w:trPr>
        <w:tc>
          <w:tcPr>
            <w:tcW w:w="7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21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1A3534" w:rsidRPr="001A3534" w:rsidTr="00DB3117">
        <w:trPr>
          <w:trHeight w:val="388"/>
        </w:trPr>
        <w:tc>
          <w:tcPr>
            <w:tcW w:w="771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219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1A3534" w:rsidRPr="001A3534" w:rsidTr="00DB3117">
        <w:trPr>
          <w:trHeight w:val="33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A3534" w:rsidRPr="001A3534" w:rsidTr="00DB3117">
        <w:trPr>
          <w:trHeight w:val="27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Количество дворов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</w:tr>
      <w:tr w:rsidR="001A3534" w:rsidRPr="001A3534" w:rsidTr="00DB3117">
        <w:trPr>
          <w:trHeight w:val="265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Кол-во двор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 xml:space="preserve"> ЛПХ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A3534" w:rsidRPr="001A3534" w:rsidTr="00DB3117">
        <w:trPr>
          <w:trHeight w:val="27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both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Кол-во пенсионеров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3534" w:rsidRPr="001A3534" w:rsidRDefault="001A3534" w:rsidP="00DB3117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</w:tr>
    </w:tbl>
    <w:p w:rsidR="001A3534" w:rsidRPr="001A3534" w:rsidRDefault="001A3534" w:rsidP="001A3534">
      <w:pPr>
        <w:spacing w:before="100" w:beforeAutospacing="1" w:after="100" w:afterAutospacing="1"/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   Из приведенных данных видно, что лишь 50 % граждан трудоспособного возраста </w:t>
      </w:r>
      <w:proofErr w:type="gramStart"/>
      <w:r w:rsidRPr="001A3534">
        <w:rPr>
          <w:rFonts w:ascii="Arial" w:hAnsi="Arial" w:cs="Arial"/>
          <w:sz w:val="24"/>
          <w:szCs w:val="24"/>
        </w:rPr>
        <w:t>трудоустроены</w:t>
      </w:r>
      <w:proofErr w:type="gramEnd"/>
      <w:r w:rsidRPr="001A3534">
        <w:rPr>
          <w:rFonts w:ascii="Arial" w:hAnsi="Arial" w:cs="Arial"/>
          <w:sz w:val="24"/>
          <w:szCs w:val="24"/>
        </w:rPr>
        <w:t xml:space="preserve">. Пенсионеры составляют 28 %  населения. В поселении существует серьезная проблема занятости трудоспособного населения. </w:t>
      </w:r>
      <w:proofErr w:type="gramStart"/>
      <w:r w:rsidRPr="001A3534">
        <w:rPr>
          <w:rFonts w:ascii="Arial" w:hAnsi="Arial" w:cs="Arial"/>
          <w:sz w:val="24"/>
          <w:szCs w:val="24"/>
        </w:rPr>
        <w:t>В связи с этим одной из  главных задач для органов местного самоуправления  в поселении</w:t>
      </w:r>
      <w:proofErr w:type="gramEnd"/>
      <w:r w:rsidRPr="001A3534">
        <w:rPr>
          <w:rFonts w:ascii="Arial" w:hAnsi="Arial" w:cs="Arial"/>
          <w:sz w:val="24"/>
          <w:szCs w:val="24"/>
        </w:rPr>
        <w:t xml:space="preserve"> должна стать занятость населения. </w:t>
      </w:r>
      <w:bookmarkStart w:id="4" w:name="_Toc132716908"/>
    </w:p>
    <w:p w:rsidR="001A3534" w:rsidRPr="001A3534" w:rsidRDefault="001A3534" w:rsidP="001A3534">
      <w:pPr>
        <w:spacing w:before="100" w:beforeAutospacing="1" w:after="100" w:afterAutospacing="1"/>
        <w:ind w:firstLine="709"/>
        <w:textAlignment w:val="top"/>
        <w:rPr>
          <w:rFonts w:ascii="Arial" w:hAnsi="Arial" w:cs="Arial"/>
          <w:sz w:val="24"/>
          <w:szCs w:val="24"/>
          <w:u w:val="single"/>
        </w:rPr>
      </w:pPr>
      <w:r w:rsidRPr="001A3534">
        <w:rPr>
          <w:rFonts w:ascii="Arial" w:hAnsi="Arial" w:cs="Arial"/>
          <w:b/>
          <w:sz w:val="24"/>
          <w:szCs w:val="24"/>
          <w:u w:val="single"/>
        </w:rPr>
        <w:t>2.5 Развитие отраслей социальной сферы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Прогнозом на 2018 год и на период до 2033 года  определены следующие приоритеты социального  развития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-повышение уровня жизни населения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поселения, в т.ч. на основе развития социальной инфраструктуры;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-развитие жилищной сферы в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Стрельношироковском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сельском поселении;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 xml:space="preserve">-создание условий для гармоничного развития подрастающего поколения в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Стрельношироковском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сельском поселении;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-сохранение культурного наследия.</w:t>
      </w:r>
    </w:p>
    <w:p w:rsidR="001A3534" w:rsidRPr="001A3534" w:rsidRDefault="001A3534" w:rsidP="001A3534">
      <w:pPr>
        <w:spacing w:before="100" w:beforeAutospacing="1" w:after="100" w:afterAutospacing="1"/>
        <w:ind w:firstLine="425"/>
        <w:textAlignment w:val="top"/>
        <w:rPr>
          <w:rFonts w:ascii="Arial" w:hAnsi="Arial" w:cs="Arial"/>
          <w:sz w:val="24"/>
          <w:szCs w:val="24"/>
          <w:u w:val="single"/>
        </w:rPr>
      </w:pPr>
      <w:r w:rsidRPr="001A3534">
        <w:rPr>
          <w:rFonts w:ascii="Arial" w:hAnsi="Arial" w:cs="Arial"/>
          <w:b/>
          <w:sz w:val="24"/>
          <w:szCs w:val="24"/>
          <w:u w:val="single"/>
        </w:rPr>
        <w:t>2.6 Культура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Предоставление услуг населению в области культуры в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Стрельношироковском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сельском поселении осуществляют: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 МКУК «Дом культуры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поселения», с. Стрельноширокое, ул. </w:t>
      </w:r>
      <w:proofErr w:type="gramStart"/>
      <w:r w:rsidRPr="001A3534">
        <w:rPr>
          <w:rFonts w:ascii="Arial" w:hAnsi="Arial" w:cs="Arial"/>
          <w:sz w:val="24"/>
          <w:szCs w:val="24"/>
        </w:rPr>
        <w:t>Советская</w:t>
      </w:r>
      <w:proofErr w:type="gramEnd"/>
      <w:r w:rsidRPr="001A3534">
        <w:rPr>
          <w:rFonts w:ascii="Arial" w:hAnsi="Arial" w:cs="Arial"/>
          <w:sz w:val="24"/>
          <w:szCs w:val="24"/>
        </w:rPr>
        <w:t xml:space="preserve">, 30; 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-МКУК «Библиотека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поселения», с. Стрельноширокое, ул. Советская, 30;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 Филиал МКУК «Дом культуры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поселения», сельский клуб, х. Родники, ул. Мира, 24.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В МКУК «Дом культуры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поселения», созданы взрослые и детские коллективы, работают кружки для взрослых и детей различных направлений:  танцевальные, музыкальные и т.д. Создан самодеятельный коллектив художественной самодеятельности.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Задача в </w:t>
      </w:r>
      <w:proofErr w:type="spellStart"/>
      <w:r w:rsidRPr="001A3534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учреждениях - вводить инновационные формы организации досуга населения и  увеличить процент охвата населения  </w:t>
      </w: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1A3534">
        <w:rPr>
          <w:rFonts w:ascii="Arial" w:hAnsi="Arial" w:cs="Arial"/>
          <w:sz w:val="24"/>
          <w:szCs w:val="24"/>
        </w:rPr>
        <w:t>культурно-досуговыми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учреждениями и качеством услуг.</w:t>
      </w:r>
    </w:p>
    <w:p w:rsidR="001A3534" w:rsidRPr="001A3534" w:rsidRDefault="001A3534" w:rsidP="001A3534">
      <w:pPr>
        <w:spacing w:before="100" w:beforeAutospacing="1" w:after="100" w:afterAutospacing="1" w:line="240" w:lineRule="exact"/>
        <w:textAlignment w:val="top"/>
        <w:rPr>
          <w:rFonts w:ascii="Arial" w:hAnsi="Arial" w:cs="Arial"/>
          <w:sz w:val="24"/>
          <w:szCs w:val="24"/>
          <w:u w:val="single"/>
        </w:rPr>
      </w:pPr>
      <w:r w:rsidRPr="001A3534">
        <w:rPr>
          <w:rFonts w:ascii="Arial" w:hAnsi="Arial" w:cs="Arial"/>
          <w:b/>
          <w:sz w:val="24"/>
          <w:szCs w:val="24"/>
          <w:u w:val="single"/>
        </w:rPr>
        <w:t>2.7 Физическая культура и спорт</w:t>
      </w:r>
    </w:p>
    <w:p w:rsidR="001A3534" w:rsidRPr="001A3534" w:rsidRDefault="001A3534" w:rsidP="001A3534">
      <w:pPr>
        <w:spacing w:before="100" w:beforeAutospacing="1" w:after="100" w:afterAutospacing="1" w:line="240" w:lineRule="exact"/>
        <w:ind w:left="7788" w:firstLine="708"/>
        <w:jc w:val="center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Таб.5</w:t>
      </w:r>
    </w:p>
    <w:tbl>
      <w:tblPr>
        <w:tblW w:w="10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3451"/>
        <w:gridCol w:w="2172"/>
        <w:gridCol w:w="1828"/>
        <w:gridCol w:w="2590"/>
      </w:tblGrid>
      <w:tr w:rsidR="001A3534" w:rsidRPr="001A3534" w:rsidTr="00DB3117">
        <w:trPr>
          <w:trHeight w:val="574"/>
        </w:trPr>
        <w:tc>
          <w:tcPr>
            <w:tcW w:w="499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5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172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828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</w:t>
            </w:r>
            <w:r w:rsidRPr="001A353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A3534">
              <w:rPr>
                <w:rFonts w:ascii="Arial" w:hAnsi="Arial" w:cs="Arial"/>
                <w:sz w:val="24"/>
                <w:szCs w:val="24"/>
              </w:rPr>
              <w:t>площ. пола</w:t>
            </w:r>
          </w:p>
        </w:tc>
        <w:tc>
          <w:tcPr>
            <w:tcW w:w="259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1A3534" w:rsidRPr="001A3534" w:rsidTr="00DB3117">
        <w:trPr>
          <w:trHeight w:val="314"/>
        </w:trPr>
        <w:tc>
          <w:tcPr>
            <w:tcW w:w="499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72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</w:tc>
      </w:tr>
      <w:tr w:rsidR="001A3534" w:rsidRPr="001A3534" w:rsidTr="00DB3117">
        <w:trPr>
          <w:trHeight w:val="574"/>
        </w:trPr>
        <w:tc>
          <w:tcPr>
            <w:tcW w:w="499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Спортивный зал 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Стрельношироковской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ОШ </w:t>
            </w:r>
          </w:p>
        </w:tc>
        <w:tc>
          <w:tcPr>
            <w:tcW w:w="2172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ул. Советская, 34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170,9</w:t>
            </w:r>
          </w:p>
        </w:tc>
        <w:tc>
          <w:tcPr>
            <w:tcW w:w="2590" w:type="dxa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1A3534" w:rsidRPr="001A3534" w:rsidRDefault="001A3534" w:rsidP="001A3534">
      <w:pPr>
        <w:adjustRightInd w:val="0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adjustRightInd w:val="0"/>
        <w:ind w:left="-471"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Стрельношироковском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сельском поселении ведется крайне слабая спортивная работа,  которая   ограничена   пределами   уроков  физкультуры  в   школе и внеклассными   мероприятиями.  </w:t>
      </w:r>
      <w:proofErr w:type="gramStart"/>
      <w:r w:rsidRPr="001A3534">
        <w:rPr>
          <w:rFonts w:ascii="Arial" w:hAnsi="Arial" w:cs="Arial"/>
          <w:sz w:val="24"/>
          <w:szCs w:val="24"/>
        </w:rPr>
        <w:t>Охвачены</w:t>
      </w:r>
      <w:proofErr w:type="gramEnd"/>
      <w:r w:rsidRPr="001A3534">
        <w:rPr>
          <w:rFonts w:ascii="Arial" w:hAnsi="Arial" w:cs="Arial"/>
          <w:sz w:val="24"/>
          <w:szCs w:val="24"/>
        </w:rPr>
        <w:t xml:space="preserve">   в  этом случае  бывают   только  обучающиеся  школы.</w:t>
      </w:r>
    </w:p>
    <w:bookmarkEnd w:id="4"/>
    <w:p w:rsidR="001A3534" w:rsidRPr="001A3534" w:rsidRDefault="001A3534" w:rsidP="001A3534">
      <w:pPr>
        <w:adjustRightInd w:val="0"/>
        <w:ind w:left="-471" w:firstLine="540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adjustRightInd w:val="0"/>
        <w:ind w:left="-471"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  <w:u w:val="single"/>
        </w:rPr>
        <w:t>2.8    Образование</w:t>
      </w:r>
    </w:p>
    <w:p w:rsidR="001A3534" w:rsidRPr="001A3534" w:rsidRDefault="001A3534" w:rsidP="001A3534">
      <w:pPr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На территории поселения находится 1 школа.</w:t>
      </w:r>
    </w:p>
    <w:p w:rsidR="001A3534" w:rsidRPr="001A3534" w:rsidRDefault="001A3534" w:rsidP="001A3534">
      <w:pPr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  <w:t>Таб.6</w:t>
      </w:r>
    </w:p>
    <w:tbl>
      <w:tblPr>
        <w:tblW w:w="1040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115"/>
        <w:gridCol w:w="3041"/>
        <w:gridCol w:w="1620"/>
        <w:gridCol w:w="1061"/>
      </w:tblGrid>
      <w:tr w:rsidR="001A3534" w:rsidRPr="001A3534" w:rsidTr="00DB3117">
        <w:tc>
          <w:tcPr>
            <w:tcW w:w="565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15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04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62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Мощность,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106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Этажн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3534" w:rsidRPr="001A3534" w:rsidTr="00DB3117">
        <w:tc>
          <w:tcPr>
            <w:tcW w:w="565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A3534" w:rsidRPr="001A3534" w:rsidTr="00DB3117">
        <w:tc>
          <w:tcPr>
            <w:tcW w:w="565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Стрельношироковская</w:t>
            </w:r>
            <w:proofErr w:type="spellEnd"/>
            <w:r w:rsidRPr="001A3534">
              <w:rPr>
                <w:rFonts w:ascii="Arial" w:hAnsi="Arial" w:cs="Arial"/>
                <w:sz w:val="24"/>
                <w:szCs w:val="24"/>
              </w:rPr>
              <w:t xml:space="preserve"> ОШ</w:t>
            </w:r>
          </w:p>
        </w:tc>
        <w:tc>
          <w:tcPr>
            <w:tcW w:w="304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ул. Советская,34, 36</w:t>
            </w:r>
          </w:p>
        </w:tc>
        <w:tc>
          <w:tcPr>
            <w:tcW w:w="1620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061" w:type="dxa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1A3534">
        <w:rPr>
          <w:rFonts w:ascii="Arial" w:hAnsi="Arial" w:cs="Arial"/>
          <w:sz w:val="24"/>
          <w:szCs w:val="24"/>
        </w:rPr>
        <w:t>обучающихся</w:t>
      </w:r>
      <w:proofErr w:type="gramEnd"/>
      <w:r w:rsidRPr="001A3534">
        <w:rPr>
          <w:rFonts w:ascii="Arial" w:hAnsi="Arial" w:cs="Arial"/>
          <w:sz w:val="24"/>
          <w:szCs w:val="24"/>
        </w:rPr>
        <w:t>. В общеобразовательном учреждении трудятся порядка 7 педагогов, большая часть из которых имеет высшее профессиональное образование.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Кадровый состав педагогов не обновляется, т.к. молодые кадры неохотно </w:t>
      </w:r>
      <w:bookmarkStart w:id="5" w:name="_Toc132716909"/>
      <w:r w:rsidRPr="001A3534">
        <w:rPr>
          <w:rFonts w:ascii="Arial" w:hAnsi="Arial" w:cs="Arial"/>
          <w:sz w:val="24"/>
          <w:szCs w:val="24"/>
        </w:rPr>
        <w:t>приезжают в сельскую местность.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  <w:u w:val="single"/>
        </w:rPr>
      </w:pPr>
      <w:r w:rsidRPr="001A353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2.</w:t>
      </w:r>
      <w:r w:rsidRPr="001A3534">
        <w:rPr>
          <w:rFonts w:ascii="Arial" w:hAnsi="Arial" w:cs="Arial"/>
          <w:b/>
          <w:bCs/>
          <w:sz w:val="24"/>
          <w:szCs w:val="24"/>
          <w:u w:val="single"/>
        </w:rPr>
        <w:t xml:space="preserve"> 9 З</w:t>
      </w:r>
      <w:bookmarkEnd w:id="5"/>
      <w:r w:rsidRPr="001A3534">
        <w:rPr>
          <w:rFonts w:ascii="Arial" w:hAnsi="Arial" w:cs="Arial"/>
          <w:b/>
          <w:bCs/>
          <w:sz w:val="24"/>
          <w:szCs w:val="24"/>
          <w:u w:val="single"/>
        </w:rPr>
        <w:t>дравоохранение</w:t>
      </w:r>
    </w:p>
    <w:p w:rsidR="001A3534" w:rsidRPr="001A3534" w:rsidRDefault="001A3534" w:rsidP="001A3534">
      <w:pPr>
        <w:ind w:firstLine="720"/>
        <w:jc w:val="both"/>
        <w:textAlignment w:val="top"/>
        <w:rPr>
          <w:rFonts w:ascii="Arial" w:hAnsi="Arial" w:cs="Arial"/>
          <w:sz w:val="24"/>
          <w:szCs w:val="24"/>
          <w:u w:val="single"/>
        </w:rPr>
      </w:pPr>
      <w:r w:rsidRPr="001A3534">
        <w:rPr>
          <w:rFonts w:ascii="Arial" w:hAnsi="Arial" w:cs="Arial"/>
          <w:sz w:val="24"/>
          <w:szCs w:val="24"/>
        </w:rPr>
        <w:t>На территории поселения находится следующие медучреждения:</w:t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  <w:t>Таб.7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4065"/>
        <w:gridCol w:w="2932"/>
        <w:gridCol w:w="2590"/>
      </w:tblGrid>
      <w:tr w:rsidR="001A3534" w:rsidRPr="001A3534" w:rsidTr="00DB3117">
        <w:trPr>
          <w:trHeight w:val="512"/>
          <w:jc w:val="center"/>
        </w:trPr>
        <w:tc>
          <w:tcPr>
            <w:tcW w:w="640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40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7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46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Состояние</w:t>
            </w:r>
          </w:p>
        </w:tc>
      </w:tr>
      <w:tr w:rsidR="001A3534" w:rsidRPr="001A3534" w:rsidTr="00DB3117">
        <w:trPr>
          <w:trHeight w:val="208"/>
          <w:jc w:val="center"/>
        </w:trPr>
        <w:tc>
          <w:tcPr>
            <w:tcW w:w="640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1A3534" w:rsidRPr="001A3534" w:rsidTr="00DB3117">
        <w:trPr>
          <w:trHeight w:val="451"/>
          <w:jc w:val="center"/>
        </w:trPr>
        <w:tc>
          <w:tcPr>
            <w:tcW w:w="640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ФАП, с.  Стрельноширокое</w:t>
            </w:r>
          </w:p>
        </w:tc>
        <w:tc>
          <w:tcPr>
            <w:tcW w:w="297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ул. Советская, 36</w:t>
            </w:r>
          </w:p>
        </w:tc>
        <w:tc>
          <w:tcPr>
            <w:tcW w:w="246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  <w:tr w:rsidR="001A3534" w:rsidRPr="001A3534" w:rsidTr="00DB3117">
        <w:trPr>
          <w:trHeight w:val="367"/>
          <w:jc w:val="center"/>
        </w:trPr>
        <w:tc>
          <w:tcPr>
            <w:tcW w:w="640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0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ФАП, х. Родники</w:t>
            </w:r>
          </w:p>
        </w:tc>
        <w:tc>
          <w:tcPr>
            <w:tcW w:w="297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ул. Первомайская, 2</w:t>
            </w:r>
          </w:p>
        </w:tc>
        <w:tc>
          <w:tcPr>
            <w:tcW w:w="2465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Удовлетворительное</w:t>
            </w:r>
          </w:p>
        </w:tc>
      </w:tr>
    </w:tbl>
    <w:p w:rsidR="001A3534" w:rsidRPr="001A3534" w:rsidRDefault="001A3534" w:rsidP="001A3534">
      <w:pPr>
        <w:ind w:firstLine="539"/>
        <w:jc w:val="both"/>
        <w:textAlignment w:val="top"/>
        <w:rPr>
          <w:rFonts w:ascii="Arial" w:hAnsi="Arial" w:cs="Arial"/>
          <w:sz w:val="24"/>
          <w:szCs w:val="24"/>
        </w:rPr>
      </w:pPr>
      <w:bookmarkStart w:id="6" w:name="_Toc132716910"/>
    </w:p>
    <w:p w:rsidR="001A3534" w:rsidRPr="001A3534" w:rsidRDefault="001A3534" w:rsidP="001A3534">
      <w:pPr>
        <w:ind w:firstLine="53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Причина высокой заболеваемости населения кроется в т.ч. и в особенностях проживания на селе:</w:t>
      </w:r>
    </w:p>
    <w:p w:rsidR="001A3534" w:rsidRPr="001A3534" w:rsidRDefault="001A3534" w:rsidP="001A3534">
      <w:pPr>
        <w:tabs>
          <w:tab w:val="left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          низкий жизненный уровень, </w:t>
      </w:r>
    </w:p>
    <w:p w:rsidR="001A3534" w:rsidRPr="001A3534" w:rsidRDefault="001A3534" w:rsidP="001A3534">
      <w:pPr>
        <w:tabs>
          <w:tab w:val="left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          отсутствие средств на приобретение лекарств,</w:t>
      </w:r>
    </w:p>
    <w:p w:rsidR="001A3534" w:rsidRPr="001A3534" w:rsidRDefault="001A3534" w:rsidP="001A3534">
      <w:pPr>
        <w:tabs>
          <w:tab w:val="left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          низкая социальная культура,</w:t>
      </w:r>
    </w:p>
    <w:p w:rsidR="001A3534" w:rsidRPr="001A3534" w:rsidRDefault="001A3534" w:rsidP="001A3534">
      <w:pPr>
        <w:tabs>
          <w:tab w:val="left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          малая плотность населения,</w:t>
      </w:r>
    </w:p>
    <w:p w:rsidR="001A3534" w:rsidRPr="001A3534" w:rsidRDefault="001A3534" w:rsidP="001A3534">
      <w:pPr>
        <w:tabs>
          <w:tab w:val="num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          высокая степень алкоголизации населения поселения.</w:t>
      </w:r>
    </w:p>
    <w:p w:rsidR="001A3534" w:rsidRPr="001A3534" w:rsidRDefault="001A3534" w:rsidP="001A3534">
      <w:pPr>
        <w:ind w:firstLine="53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A3534" w:rsidRPr="001A3534" w:rsidRDefault="001A3534" w:rsidP="001A3534">
      <w:pPr>
        <w:textAlignment w:val="top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3534" w:rsidRPr="001A3534" w:rsidRDefault="001A3534" w:rsidP="001A3534">
      <w:pPr>
        <w:textAlignment w:val="top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  <w:r w:rsidRPr="001A3534">
        <w:rPr>
          <w:rFonts w:ascii="Arial" w:hAnsi="Arial" w:cs="Arial"/>
          <w:b/>
          <w:bCs/>
          <w:sz w:val="24"/>
          <w:szCs w:val="24"/>
          <w:u w:val="single"/>
        </w:rPr>
        <w:t>2.10 Социальная защита населения</w:t>
      </w:r>
    </w:p>
    <w:p w:rsidR="001A3534" w:rsidRPr="001A3534" w:rsidRDefault="001A3534" w:rsidP="001A3534">
      <w:pPr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jc w:val="both"/>
        <w:textAlignment w:val="top"/>
        <w:outlineLvl w:val="3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Социальная защита населения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осуществляется  центром социальной  защиты населения по Дубовскому району в Волгоградской области.</w:t>
      </w:r>
      <w:bookmarkStart w:id="7" w:name="_Toc132716913"/>
      <w:bookmarkEnd w:id="6"/>
    </w:p>
    <w:p w:rsidR="001A3534" w:rsidRPr="001A3534" w:rsidRDefault="001A3534" w:rsidP="001A3534">
      <w:pPr>
        <w:jc w:val="both"/>
        <w:textAlignment w:val="top"/>
        <w:outlineLvl w:val="3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3534" w:rsidRPr="001A3534" w:rsidRDefault="001A3534" w:rsidP="001A3534">
      <w:pPr>
        <w:jc w:val="both"/>
        <w:textAlignment w:val="top"/>
        <w:outlineLvl w:val="3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  <w:u w:val="single"/>
        </w:rPr>
        <w:t xml:space="preserve">2.11 </w:t>
      </w:r>
      <w:bookmarkEnd w:id="7"/>
      <w:r w:rsidRPr="001A3534">
        <w:rPr>
          <w:rFonts w:ascii="Arial" w:hAnsi="Arial" w:cs="Arial"/>
          <w:b/>
          <w:bCs/>
          <w:sz w:val="24"/>
          <w:szCs w:val="24"/>
          <w:u w:val="single"/>
        </w:rPr>
        <w:t>Жилищный фонд</w:t>
      </w:r>
    </w:p>
    <w:p w:rsidR="001A3534" w:rsidRPr="001A3534" w:rsidRDefault="001A3534" w:rsidP="001A3534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A3534" w:rsidRPr="001A3534" w:rsidRDefault="001A3534" w:rsidP="001A3534">
      <w:pPr>
        <w:shd w:val="clear" w:color="auto" w:fill="FFFFFF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</w:rPr>
        <w:t xml:space="preserve">Состояние жилищно-коммунальной сферы </w:t>
      </w:r>
      <w:proofErr w:type="spellStart"/>
      <w:r w:rsidRPr="001A3534">
        <w:rPr>
          <w:rFonts w:ascii="Arial" w:hAnsi="Arial" w:cs="Arial"/>
          <w:b/>
          <w:bCs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1A3534" w:rsidRPr="001A3534" w:rsidRDefault="001A3534" w:rsidP="001A3534">
      <w:pPr>
        <w:spacing w:before="240" w:after="60"/>
        <w:jc w:val="center"/>
        <w:textAlignment w:val="top"/>
        <w:outlineLvl w:val="8"/>
        <w:rPr>
          <w:rFonts w:ascii="Arial" w:hAnsi="Arial" w:cs="Arial"/>
          <w:b/>
          <w:sz w:val="24"/>
          <w:szCs w:val="24"/>
        </w:rPr>
      </w:pPr>
      <w:r w:rsidRPr="001A3534">
        <w:rPr>
          <w:rFonts w:ascii="Arial" w:hAnsi="Arial" w:cs="Arial"/>
          <w:b/>
          <w:sz w:val="24"/>
          <w:szCs w:val="24"/>
        </w:rPr>
        <w:t xml:space="preserve">Данные </w:t>
      </w:r>
      <w:r w:rsidRPr="001A3534">
        <w:rPr>
          <w:rFonts w:ascii="Arial" w:hAnsi="Arial" w:cs="Arial"/>
          <w:b/>
          <w:bCs/>
          <w:sz w:val="24"/>
          <w:szCs w:val="24"/>
        </w:rPr>
        <w:t>о</w:t>
      </w:r>
      <w:r w:rsidRPr="001A3534">
        <w:rPr>
          <w:rFonts w:ascii="Arial" w:hAnsi="Arial" w:cs="Arial"/>
          <w:b/>
          <w:sz w:val="24"/>
          <w:szCs w:val="24"/>
        </w:rPr>
        <w:t xml:space="preserve"> существующем жилищном фонде </w:t>
      </w:r>
    </w:p>
    <w:p w:rsidR="001A3534" w:rsidRPr="001A3534" w:rsidRDefault="001A3534" w:rsidP="001A3534">
      <w:pPr>
        <w:spacing w:before="240" w:after="60"/>
        <w:ind w:left="7788" w:firstLine="708"/>
        <w:jc w:val="center"/>
        <w:textAlignment w:val="top"/>
        <w:outlineLvl w:val="8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Таб.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8"/>
        <w:gridCol w:w="5481"/>
        <w:gridCol w:w="3359"/>
      </w:tblGrid>
      <w:tr w:rsidR="001A3534" w:rsidRPr="001A3534" w:rsidTr="00DB3117">
        <w:trPr>
          <w:trHeight w:val="644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 01.01. 2016г.</w:t>
            </w:r>
          </w:p>
        </w:tc>
      </w:tr>
      <w:tr w:rsidR="001A3534" w:rsidRPr="001A3534" w:rsidTr="00DB3117">
        <w:trPr>
          <w:trHeight w:val="323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A3534" w:rsidRPr="001A3534" w:rsidTr="00DB3117">
        <w:trPr>
          <w:trHeight w:val="308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A3534" w:rsidRPr="001A3534" w:rsidTr="00DB3117">
        <w:trPr>
          <w:trHeight w:val="471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Общий жилой фонд, м</w:t>
            </w:r>
            <w:r w:rsidRPr="001A353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A3534">
              <w:rPr>
                <w:rFonts w:ascii="Arial" w:hAnsi="Arial" w:cs="Arial"/>
                <w:sz w:val="24"/>
                <w:szCs w:val="24"/>
              </w:rPr>
              <w:t xml:space="preserve"> общ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лощади,  в т.ч.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16,8 тыс. м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A3534" w:rsidRPr="001A3534" w:rsidTr="00DB3117">
        <w:trPr>
          <w:trHeight w:val="323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муниципальный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1A3534" w:rsidRPr="001A3534" w:rsidTr="00DB3117">
        <w:trPr>
          <w:trHeight w:val="323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частный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16,8  тыс. м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A3534" w:rsidRPr="001A3534" w:rsidTr="00DB3117">
        <w:trPr>
          <w:trHeight w:val="644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Общий жилой фонд на 1 жителя,</w:t>
            </w:r>
          </w:p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</w:t>
            </w:r>
            <w:r w:rsidRPr="001A353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A3534">
              <w:rPr>
                <w:rFonts w:ascii="Arial" w:hAnsi="Arial" w:cs="Arial"/>
                <w:sz w:val="24"/>
                <w:szCs w:val="24"/>
              </w:rPr>
              <w:t xml:space="preserve"> общ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лощади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20,8</w:t>
            </w:r>
          </w:p>
        </w:tc>
      </w:tr>
      <w:tr w:rsidR="001A3534" w:rsidRPr="001A3534" w:rsidTr="00DB3117">
        <w:trPr>
          <w:trHeight w:val="479"/>
          <w:jc w:val="center"/>
        </w:trPr>
        <w:tc>
          <w:tcPr>
            <w:tcW w:w="1038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81" w:type="dxa"/>
            <w:vAlign w:val="center"/>
          </w:tcPr>
          <w:p w:rsidR="001A3534" w:rsidRPr="001A3534" w:rsidRDefault="001A3534" w:rsidP="00DB3117">
            <w:pPr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Ветхий жилой фонд, м</w:t>
            </w:r>
            <w:r w:rsidRPr="001A353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A3534">
              <w:rPr>
                <w:rFonts w:ascii="Arial" w:hAnsi="Arial" w:cs="Arial"/>
                <w:sz w:val="24"/>
                <w:szCs w:val="24"/>
              </w:rPr>
              <w:t xml:space="preserve"> общ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лощади</w:t>
            </w:r>
          </w:p>
        </w:tc>
        <w:tc>
          <w:tcPr>
            <w:tcW w:w="3359" w:type="dxa"/>
            <w:vAlign w:val="center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           К услугам  ЖКХ,  предоставляемым  в поселении,  относится  водоснабжение, вывоз  мусора. Услуги  водоснабжения   оказывает  Муниципальное   предприятие  «Утёс»,   вывоз  ТКО   осуществляет   ООО   «Сфера   чистоты» (</w:t>
      </w:r>
      <w:proofErr w:type="gramStart"/>
      <w:r w:rsidRPr="001A3534">
        <w:rPr>
          <w:rFonts w:ascii="Arial" w:hAnsi="Arial" w:cs="Arial"/>
          <w:sz w:val="24"/>
          <w:szCs w:val="24"/>
        </w:rPr>
        <w:t>г</w:t>
      </w:r>
      <w:proofErr w:type="gramEnd"/>
      <w:r w:rsidRPr="001A3534">
        <w:rPr>
          <w:rFonts w:ascii="Arial" w:hAnsi="Arial" w:cs="Arial"/>
          <w:sz w:val="24"/>
          <w:szCs w:val="24"/>
        </w:rPr>
        <w:t>. Камышин).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          Сельскохозяйственную   деятельность  ведут   три   ИП  и  одн</w:t>
      </w:r>
      <w:proofErr w:type="gramStart"/>
      <w:r w:rsidRPr="001A3534">
        <w:rPr>
          <w:rFonts w:ascii="Arial" w:hAnsi="Arial" w:cs="Arial"/>
          <w:sz w:val="24"/>
          <w:szCs w:val="24"/>
        </w:rPr>
        <w:t>о  ООО</w:t>
      </w:r>
      <w:proofErr w:type="gramEnd"/>
      <w:r w:rsidRPr="001A3534">
        <w:rPr>
          <w:rFonts w:ascii="Arial" w:hAnsi="Arial" w:cs="Arial"/>
          <w:sz w:val="24"/>
          <w:szCs w:val="24"/>
        </w:rPr>
        <w:t xml:space="preserve">, которые  используют  незначительную  часть  от  общей   площади земель  </w:t>
      </w:r>
      <w:proofErr w:type="spellStart"/>
      <w:r w:rsidRPr="001A3534">
        <w:rPr>
          <w:rFonts w:ascii="Arial" w:hAnsi="Arial" w:cs="Arial"/>
          <w:sz w:val="24"/>
          <w:szCs w:val="24"/>
        </w:rPr>
        <w:t>сельхозназначения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. 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    Торговую   деятельность  осуществляют  три  ИП,  которые  ведут  розничную торговлю  в  пяти торговых точках  поселения. 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   В  </w:t>
      </w:r>
      <w:proofErr w:type="spellStart"/>
      <w:r w:rsidRPr="001A3534">
        <w:rPr>
          <w:rFonts w:ascii="Arial" w:hAnsi="Arial" w:cs="Arial"/>
          <w:sz w:val="24"/>
          <w:szCs w:val="24"/>
        </w:rPr>
        <w:t>Стельношироковском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  сельском    поселении   на   начало  реализации  программы   отсутствуют   объекты    торговли  промышленными  товарами  (одежда, обувь   и др.),  нет  предприятий   общественного  питания.</w:t>
      </w:r>
    </w:p>
    <w:p w:rsidR="001A3534" w:rsidRPr="001A3534" w:rsidRDefault="001A3534" w:rsidP="001A3534">
      <w:pPr>
        <w:spacing w:before="100" w:beforeAutospacing="1"/>
        <w:ind w:left="438"/>
        <w:jc w:val="center"/>
        <w:textAlignment w:val="top"/>
        <w:rPr>
          <w:rFonts w:ascii="Arial" w:hAnsi="Arial" w:cs="Arial"/>
          <w:sz w:val="24"/>
          <w:szCs w:val="24"/>
        </w:rPr>
      </w:pPr>
      <w:bookmarkStart w:id="8" w:name="_Toc132716915"/>
      <w:r w:rsidRPr="001A3534">
        <w:rPr>
          <w:rFonts w:ascii="Arial" w:hAnsi="Arial" w:cs="Arial"/>
          <w:b/>
          <w:color w:val="000000"/>
          <w:sz w:val="24"/>
          <w:szCs w:val="24"/>
        </w:rPr>
        <w:t>3. Основные стратегические направления развития поселения</w:t>
      </w:r>
      <w:bookmarkEnd w:id="8"/>
    </w:p>
    <w:p w:rsidR="001A3534" w:rsidRPr="001A3534" w:rsidRDefault="001A3534" w:rsidP="001A3534">
      <w:pPr>
        <w:ind w:left="438" w:firstLine="558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1A3534" w:rsidRPr="001A3534" w:rsidRDefault="001A3534" w:rsidP="001A3534">
      <w:pPr>
        <w:ind w:left="438" w:firstLine="558"/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</w:rPr>
        <w:t>Экономические:</w:t>
      </w:r>
    </w:p>
    <w:p w:rsidR="001A3534" w:rsidRPr="001A3534" w:rsidRDefault="001A3534" w:rsidP="001A3534">
      <w:pPr>
        <w:ind w:firstLine="567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 улучшения  работы  объектов образования, культуры и спорта.   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1A3534">
        <w:rPr>
          <w:rFonts w:ascii="Arial" w:hAnsi="Arial" w:cs="Arial"/>
          <w:i/>
          <w:iCs/>
          <w:sz w:val="24"/>
          <w:szCs w:val="24"/>
        </w:rPr>
        <w:t>    </w:t>
      </w:r>
    </w:p>
    <w:p w:rsidR="001A3534" w:rsidRPr="001A3534" w:rsidRDefault="001A3534" w:rsidP="001A3534">
      <w:pPr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/>
          <w:iCs/>
          <w:sz w:val="24"/>
          <w:szCs w:val="24"/>
        </w:rPr>
        <w:t> </w:t>
      </w:r>
      <w:r w:rsidRPr="001A3534">
        <w:rPr>
          <w:rFonts w:ascii="Arial" w:hAnsi="Arial" w:cs="Arial"/>
          <w:sz w:val="24"/>
          <w:szCs w:val="24"/>
        </w:rPr>
        <w:t>           </w:t>
      </w:r>
    </w:p>
    <w:p w:rsidR="001A3534" w:rsidRPr="001A3534" w:rsidRDefault="001A3534" w:rsidP="001A3534">
      <w:pPr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b/>
          <w:bCs/>
          <w:sz w:val="24"/>
          <w:szCs w:val="24"/>
        </w:rPr>
        <w:t>Социальные</w:t>
      </w:r>
      <w:r w:rsidRPr="001A3534">
        <w:rPr>
          <w:rFonts w:ascii="Arial" w:hAnsi="Arial" w:cs="Arial"/>
          <w:sz w:val="24"/>
          <w:szCs w:val="24"/>
        </w:rPr>
        <w:t>: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lastRenderedPageBreak/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2.    Развитие личного подворья граждан, как источника доходов населения.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iCs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-помощь населению в реализации продукции растениеводства (овощная, бахчевая);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iCs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 xml:space="preserve">-поддержка предпринимателей осуществляющих закупку продукции с личных подсобных хозяйств на выгодных для населения условиях; 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iCs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 помощь  в организации на территории сельского поселения  предприятий по  переработке с/</w:t>
      </w:r>
      <w:proofErr w:type="spellStart"/>
      <w:r w:rsidRPr="001A3534">
        <w:rPr>
          <w:rFonts w:ascii="Arial" w:hAnsi="Arial" w:cs="Arial"/>
          <w:iCs/>
          <w:sz w:val="24"/>
          <w:szCs w:val="24"/>
        </w:rPr>
        <w:t>х</w:t>
      </w:r>
      <w:proofErr w:type="spellEnd"/>
      <w:r w:rsidRPr="001A3534">
        <w:rPr>
          <w:rFonts w:ascii="Arial" w:hAnsi="Arial" w:cs="Arial"/>
          <w:iCs/>
          <w:sz w:val="24"/>
          <w:szCs w:val="24"/>
        </w:rPr>
        <w:t xml:space="preserve"> продукции;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 помощь предпринимателям в производстве молодняка птицы.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3.    Содействие в обеспечении социальной поддержки </w:t>
      </w:r>
      <w:proofErr w:type="spellStart"/>
      <w:r w:rsidRPr="001A3534">
        <w:rPr>
          <w:rFonts w:ascii="Arial" w:hAnsi="Arial" w:cs="Arial"/>
          <w:sz w:val="24"/>
          <w:szCs w:val="24"/>
        </w:rPr>
        <w:t>слабозащищенным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слоям населения: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санаторное - курортное лечение);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iCs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 xml:space="preserve">- на реконструкцию и восстановление водопроводов;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 xml:space="preserve">- на реконструкцию водозаборных сооружений;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iCs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 по ремонту и строительству жилья;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iCs/>
          <w:sz w:val="24"/>
          <w:szCs w:val="24"/>
        </w:rPr>
        <w:t>- при  вхождении  поселения в  федеральную программу  газификации проведение организационных  работ по газификации жилых  домов, административных зданий, зданий культуры, школы.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 xml:space="preserve">6.   Привлечение средств  из областного и федерального бюджетов на строительство и ремонт </w:t>
      </w:r>
      <w:proofErr w:type="spellStart"/>
      <w:r w:rsidRPr="001A3534">
        <w:rPr>
          <w:rFonts w:ascii="Arial" w:hAnsi="Arial" w:cs="Arial"/>
          <w:sz w:val="24"/>
          <w:szCs w:val="24"/>
        </w:rPr>
        <w:t>внутри-поселковых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дорог.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7.  Привлечение средств из бюджетов различных уровней для благоустройства сел поселения.</w:t>
      </w:r>
    </w:p>
    <w:p w:rsidR="001A3534" w:rsidRPr="001A3534" w:rsidRDefault="001A3534" w:rsidP="001A3534">
      <w:pPr>
        <w:ind w:left="437"/>
        <w:contextualSpacing/>
        <w:textAlignment w:val="top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bookmarkStart w:id="9" w:name="_Toc132715995"/>
    </w:p>
    <w:p w:rsidR="001A3534" w:rsidRPr="001A3534" w:rsidRDefault="001A3534" w:rsidP="001A3534">
      <w:pPr>
        <w:ind w:left="437"/>
        <w:contextualSpacing/>
        <w:jc w:val="center"/>
        <w:textAlignment w:val="top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4. Система основных программных мероприятий по развитию </w:t>
      </w:r>
      <w:proofErr w:type="spellStart"/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сельского поселения </w:t>
      </w:r>
      <w:bookmarkEnd w:id="9"/>
    </w:p>
    <w:p w:rsidR="001A3534" w:rsidRPr="001A3534" w:rsidRDefault="001A3534" w:rsidP="001A3534">
      <w:pPr>
        <w:ind w:left="437"/>
        <w:contextualSpacing/>
        <w:jc w:val="center"/>
        <w:textAlignment w:val="top"/>
        <w:outlineLvl w:val="1"/>
        <w:rPr>
          <w:rFonts w:ascii="Arial" w:hAnsi="Arial" w:cs="Arial"/>
          <w:color w:val="000000"/>
          <w:kern w:val="36"/>
          <w:sz w:val="24"/>
          <w:szCs w:val="24"/>
          <w:u w:val="single"/>
        </w:rPr>
      </w:pPr>
    </w:p>
    <w:p w:rsidR="001A3534" w:rsidRPr="001A3534" w:rsidRDefault="001A3534" w:rsidP="001A3534">
      <w:pPr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Мероприятия Программы социального развития сельского поселения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2018-2033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A3534" w:rsidRPr="001A3534" w:rsidRDefault="001A3534" w:rsidP="001A3534">
      <w:pPr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rPr>
          <w:rFonts w:ascii="Arial" w:hAnsi="Arial" w:cs="Arial"/>
          <w:sz w:val="24"/>
          <w:szCs w:val="24"/>
        </w:rPr>
        <w:sectPr w:rsidR="001A3534" w:rsidRPr="001A3534" w:rsidSect="001047A8">
          <w:pgSz w:w="12240" w:h="15840"/>
          <w:pgMar w:top="1134" w:right="850" w:bottom="709" w:left="1701" w:header="720" w:footer="720" w:gutter="0"/>
          <w:cols w:space="720"/>
          <w:rtlGutter/>
        </w:sect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b/>
          <w:bCs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>Таблица 1 «Объекты местного значения в сфере физической культуры и массового спорта»</w:t>
      </w:r>
    </w:p>
    <w:tbl>
      <w:tblPr>
        <w:tblW w:w="1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64"/>
        <w:gridCol w:w="1365"/>
        <w:gridCol w:w="1500"/>
        <w:gridCol w:w="1228"/>
        <w:gridCol w:w="912"/>
        <w:gridCol w:w="1500"/>
        <w:gridCol w:w="2378"/>
        <w:gridCol w:w="3489"/>
      </w:tblGrid>
      <w:tr w:rsidR="001A3534" w:rsidRPr="001A3534" w:rsidTr="00DB3117">
        <w:trPr>
          <w:cantSplit/>
          <w:trHeight w:val="246"/>
          <w:tblHeader/>
        </w:trPr>
        <w:tc>
          <w:tcPr>
            <w:tcW w:w="417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4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Назначение и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65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500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Вид работ, который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планируется в целях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размещения объекта</w:t>
            </w:r>
          </w:p>
        </w:tc>
        <w:tc>
          <w:tcPr>
            <w:tcW w:w="1228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Срок,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до которого планируется размещение объекта,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90" w:type="dxa"/>
            <w:gridSpan w:val="3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3489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Ориентировочная стоимость, млн. руб.</w:t>
            </w:r>
          </w:p>
        </w:tc>
      </w:tr>
      <w:tr w:rsidR="001A3534" w:rsidRPr="001A3534" w:rsidTr="00DB3117">
        <w:trPr>
          <w:cantSplit/>
          <w:trHeight w:val="1159"/>
          <w:tblHeader/>
        </w:trPr>
        <w:tc>
          <w:tcPr>
            <w:tcW w:w="417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участка,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00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Площадь объекта</w:t>
            </w:r>
          </w:p>
        </w:tc>
        <w:tc>
          <w:tcPr>
            <w:tcW w:w="2378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Иные характеристики</w:t>
            </w:r>
          </w:p>
        </w:tc>
        <w:tc>
          <w:tcPr>
            <w:tcW w:w="3489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34" w:rsidRPr="001A3534" w:rsidTr="00DB3117">
        <w:trPr>
          <w:cantSplit/>
          <w:trHeight w:val="769"/>
        </w:trPr>
        <w:tc>
          <w:tcPr>
            <w:tcW w:w="417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64" w:type="dxa"/>
          </w:tcPr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Плоскостные объекты физкультуры и спорта </w:t>
            </w:r>
          </w:p>
        </w:tc>
        <w:tc>
          <w:tcPr>
            <w:tcW w:w="1365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село Стрельноширокое</w:t>
            </w:r>
          </w:p>
        </w:tc>
        <w:tc>
          <w:tcPr>
            <w:tcW w:w="1500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228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2033</w:t>
            </w:r>
          </w:p>
        </w:tc>
        <w:tc>
          <w:tcPr>
            <w:tcW w:w="912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500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78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плоскостные объекты физкультуры и спорта (футбол, волейбол, баскетбол, детский игровой комплекс) </w:t>
            </w:r>
          </w:p>
        </w:tc>
        <w:tc>
          <w:tcPr>
            <w:tcW w:w="3489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</w:tbl>
    <w:p w:rsidR="001A3534" w:rsidRPr="001A3534" w:rsidRDefault="001A3534" w:rsidP="001A3534">
      <w:pPr>
        <w:widowControl w:val="0"/>
        <w:spacing w:before="240" w:after="240"/>
        <w:jc w:val="center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Таблица 10 «Объекты местного значения в сфере культуры»</w:t>
      </w: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topFromText="100" w:bottomFromText="100" w:vertAnchor="text" w:horzAnchor="margin" w:tblpY="99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901"/>
        <w:gridCol w:w="1869"/>
        <w:gridCol w:w="1657"/>
        <w:gridCol w:w="1620"/>
        <w:gridCol w:w="1260"/>
        <w:gridCol w:w="1947"/>
        <w:gridCol w:w="2118"/>
        <w:gridCol w:w="1766"/>
      </w:tblGrid>
      <w:tr w:rsidR="001A3534" w:rsidRPr="001A3534" w:rsidTr="00DB3117">
        <w:trPr>
          <w:cantSplit/>
          <w:trHeight w:val="252"/>
          <w:tblHeader/>
        </w:trPr>
        <w:tc>
          <w:tcPr>
            <w:tcW w:w="441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1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Назначение и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869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657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Вид работ, который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планируется в целях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размещения объекта</w:t>
            </w:r>
          </w:p>
        </w:tc>
        <w:tc>
          <w:tcPr>
            <w:tcW w:w="1620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Срок,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до которого планируется размещение объекта,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5" w:type="dxa"/>
            <w:gridSpan w:val="3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766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Ориентировочная стоимость, млн. руб.</w:t>
            </w:r>
          </w:p>
        </w:tc>
      </w:tr>
      <w:tr w:rsidR="001A3534" w:rsidRPr="001A3534" w:rsidTr="00DB3117">
        <w:trPr>
          <w:cantSplit/>
          <w:trHeight w:val="252"/>
          <w:tblHeader/>
        </w:trPr>
        <w:tc>
          <w:tcPr>
            <w:tcW w:w="441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участка, кв.м.</w:t>
            </w:r>
          </w:p>
        </w:tc>
        <w:tc>
          <w:tcPr>
            <w:tcW w:w="1947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Площадь объекта</w:t>
            </w:r>
          </w:p>
        </w:tc>
        <w:tc>
          <w:tcPr>
            <w:tcW w:w="2118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Иные характеристики</w:t>
            </w:r>
          </w:p>
        </w:tc>
        <w:tc>
          <w:tcPr>
            <w:tcW w:w="1766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34" w:rsidRPr="001A3534" w:rsidTr="00DB3117">
        <w:trPr>
          <w:cantSplit/>
          <w:trHeight w:val="252"/>
        </w:trPr>
        <w:tc>
          <w:tcPr>
            <w:tcW w:w="441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1" w:type="dxa"/>
          </w:tcPr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Здание Дома культуры </w:t>
            </w:r>
          </w:p>
        </w:tc>
        <w:tc>
          <w:tcPr>
            <w:tcW w:w="1869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село Стрельноширокое,  ул.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,30</w:t>
            </w:r>
          </w:p>
        </w:tc>
        <w:tc>
          <w:tcPr>
            <w:tcW w:w="1657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Капитальный  ремонт</w:t>
            </w:r>
          </w:p>
        </w:tc>
        <w:tc>
          <w:tcPr>
            <w:tcW w:w="1620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446.1 м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18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 млн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1A3534" w:rsidRPr="001A3534" w:rsidTr="00DB3117">
        <w:trPr>
          <w:cantSplit/>
          <w:trHeight w:val="252"/>
        </w:trPr>
        <w:tc>
          <w:tcPr>
            <w:tcW w:w="441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Здание   сельского клуба</w:t>
            </w:r>
          </w:p>
        </w:tc>
        <w:tc>
          <w:tcPr>
            <w:tcW w:w="1869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хутор   Родники, ул. Мира, 24</w:t>
            </w:r>
          </w:p>
        </w:tc>
        <w:tc>
          <w:tcPr>
            <w:tcW w:w="1657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Капитальный  ремонт</w:t>
            </w:r>
          </w:p>
        </w:tc>
        <w:tc>
          <w:tcPr>
            <w:tcW w:w="1620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0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128.8 м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18" w:type="dxa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</w:tcPr>
          <w:p w:rsidR="001A3534" w:rsidRPr="001A3534" w:rsidRDefault="001A3534" w:rsidP="00DB3117">
            <w:pPr>
              <w:adjustRightInd w:val="0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</w:tbl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widowControl w:val="0"/>
        <w:spacing w:before="240" w:after="240"/>
        <w:textAlignment w:val="top"/>
        <w:outlineLvl w:val="3"/>
        <w:rPr>
          <w:rFonts w:ascii="Arial" w:hAnsi="Arial" w:cs="Arial"/>
          <w:b/>
          <w:bCs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Таблица 3 «Объекты местного значения в сфере осуществления местного самоуправления»</w:t>
      </w:r>
    </w:p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1897"/>
        <w:gridCol w:w="1791"/>
        <w:gridCol w:w="1791"/>
        <w:gridCol w:w="1567"/>
        <w:gridCol w:w="1223"/>
        <w:gridCol w:w="1980"/>
        <w:gridCol w:w="2036"/>
        <w:gridCol w:w="1800"/>
      </w:tblGrid>
      <w:tr w:rsidR="001A3534" w:rsidRPr="001A3534" w:rsidTr="00DB3117">
        <w:trPr>
          <w:cantSplit/>
          <w:trHeight w:val="214"/>
          <w:tblHeader/>
        </w:trPr>
        <w:tc>
          <w:tcPr>
            <w:tcW w:w="479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A353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Назначение и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791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Местоположение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791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Вид работ, который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планируется в целях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размещения объекта</w:t>
            </w:r>
          </w:p>
        </w:tc>
        <w:tc>
          <w:tcPr>
            <w:tcW w:w="1567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Срок,</w:t>
            </w:r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до которого планируется размещение объекта,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39" w:type="dxa"/>
            <w:gridSpan w:val="3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Основные характеристики объекта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Ориентировочная стоимость, млн. руб.</w:t>
            </w:r>
          </w:p>
        </w:tc>
      </w:tr>
      <w:tr w:rsidR="001A3534" w:rsidRPr="001A3534" w:rsidTr="00DB3117">
        <w:trPr>
          <w:cantSplit/>
          <w:trHeight w:val="214"/>
          <w:tblHeader/>
        </w:trPr>
        <w:tc>
          <w:tcPr>
            <w:tcW w:w="479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Площадь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</w:p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участка,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0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Площадь объекта, кв. м</w:t>
            </w:r>
          </w:p>
        </w:tc>
        <w:tc>
          <w:tcPr>
            <w:tcW w:w="2036" w:type="dxa"/>
            <w:shd w:val="clear" w:color="auto" w:fill="D9D9D9"/>
          </w:tcPr>
          <w:p w:rsidR="001A3534" w:rsidRPr="001A3534" w:rsidRDefault="001A3534" w:rsidP="00DB3117">
            <w:pPr>
              <w:adjustRightInd w:val="0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Иные характеристики</w:t>
            </w:r>
          </w:p>
        </w:tc>
        <w:tc>
          <w:tcPr>
            <w:tcW w:w="1800" w:type="dxa"/>
            <w:vMerge/>
            <w:vAlign w:val="center"/>
          </w:tcPr>
          <w:p w:rsidR="001A3534" w:rsidRPr="001A3534" w:rsidRDefault="001A3534" w:rsidP="00DB31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534" w:rsidRPr="001A3534" w:rsidTr="00DB3117">
        <w:trPr>
          <w:cantSplit/>
          <w:trHeight w:val="63"/>
        </w:trPr>
        <w:tc>
          <w:tcPr>
            <w:tcW w:w="479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1897" w:type="dxa"/>
          </w:tcPr>
          <w:p w:rsidR="001A3534" w:rsidRPr="001A3534" w:rsidRDefault="001A3534" w:rsidP="00DB3117">
            <w:pPr>
              <w:adjustRightInd w:val="0"/>
              <w:spacing w:line="74" w:lineRule="atLeast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791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село Стрельноширокое, ул. </w:t>
            </w:r>
            <w:proofErr w:type="gramStart"/>
            <w:r w:rsidRPr="001A3534"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 w:rsidRPr="001A3534">
              <w:rPr>
                <w:rFonts w:ascii="Arial" w:hAnsi="Arial" w:cs="Arial"/>
                <w:sz w:val="24"/>
                <w:szCs w:val="24"/>
              </w:rPr>
              <w:t xml:space="preserve"> 39  </w:t>
            </w:r>
          </w:p>
        </w:tc>
        <w:tc>
          <w:tcPr>
            <w:tcW w:w="1791" w:type="dxa"/>
          </w:tcPr>
          <w:p w:rsidR="001A3534" w:rsidRPr="001A3534" w:rsidRDefault="001A3534" w:rsidP="00DB3117">
            <w:pPr>
              <w:adjustRightInd w:val="0"/>
              <w:spacing w:line="74" w:lineRule="atLeast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ремонт</w:t>
            </w:r>
          </w:p>
        </w:tc>
        <w:tc>
          <w:tcPr>
            <w:tcW w:w="1567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2033</w:t>
            </w:r>
          </w:p>
        </w:tc>
        <w:tc>
          <w:tcPr>
            <w:tcW w:w="1223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 xml:space="preserve"> 78 кв.м.</w:t>
            </w:r>
          </w:p>
        </w:tc>
        <w:tc>
          <w:tcPr>
            <w:tcW w:w="2036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1A3534" w:rsidRPr="001A3534" w:rsidRDefault="001A3534" w:rsidP="00DB3117">
            <w:pPr>
              <w:adjustRightInd w:val="0"/>
              <w:spacing w:line="74" w:lineRule="atLeast"/>
              <w:jc w:val="center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1A353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1A3534" w:rsidRPr="001A3534" w:rsidRDefault="001A3534" w:rsidP="001A3534">
      <w:pPr>
        <w:spacing w:before="120" w:after="60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  <w:r w:rsidRPr="001A3534">
        <w:rPr>
          <w:rFonts w:ascii="Arial" w:hAnsi="Arial" w:cs="Arial"/>
          <w:sz w:val="24"/>
          <w:szCs w:val="24"/>
        </w:rPr>
        <w:tab/>
      </w:r>
    </w:p>
    <w:p w:rsidR="001A3534" w:rsidRPr="001A3534" w:rsidRDefault="001A3534" w:rsidP="001A3534">
      <w:pPr>
        <w:spacing w:before="120" w:after="60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spacing w:after="240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</w:t>
      </w:r>
    </w:p>
    <w:p w:rsidR="001A3534" w:rsidRPr="001A3534" w:rsidRDefault="001A3534" w:rsidP="001A3534">
      <w:pPr>
        <w:spacing w:line="360" w:lineRule="auto"/>
        <w:rPr>
          <w:rFonts w:ascii="Arial" w:hAnsi="Arial" w:cs="Arial"/>
          <w:b/>
          <w:bCs/>
          <w:kern w:val="36"/>
          <w:sz w:val="24"/>
          <w:szCs w:val="24"/>
        </w:rPr>
        <w:sectPr w:rsidR="001A3534" w:rsidRPr="001A3534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1A3534" w:rsidRPr="001A3534" w:rsidRDefault="001A3534" w:rsidP="001A3534">
      <w:pPr>
        <w:spacing w:before="240" w:after="60" w:line="360" w:lineRule="auto"/>
        <w:jc w:val="center"/>
        <w:textAlignment w:val="top"/>
        <w:outlineLvl w:val="1"/>
        <w:rPr>
          <w:rFonts w:ascii="Arial" w:hAnsi="Arial" w:cs="Arial"/>
          <w:color w:val="000000"/>
          <w:kern w:val="36"/>
          <w:sz w:val="24"/>
          <w:szCs w:val="24"/>
        </w:rPr>
      </w:pPr>
      <w:bookmarkStart w:id="10" w:name="_Toc132716917"/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lastRenderedPageBreak/>
        <w:t>5.</w:t>
      </w:r>
      <w:bookmarkEnd w:id="10"/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t xml:space="preserve"> Оценка эффективности мероприятий Программы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  сельского поселения в 2033 году по отношению к 2017 году.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         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  <w:u w:val="single"/>
        </w:rPr>
      </w:pPr>
    </w:p>
    <w:p w:rsidR="001A3534" w:rsidRPr="001A3534" w:rsidRDefault="001A3534" w:rsidP="001A3534">
      <w:pPr>
        <w:jc w:val="center"/>
        <w:textAlignment w:val="top"/>
        <w:rPr>
          <w:rFonts w:ascii="Arial" w:hAnsi="Arial" w:cs="Arial"/>
          <w:b/>
          <w:sz w:val="24"/>
          <w:szCs w:val="24"/>
        </w:rPr>
      </w:pPr>
      <w:bookmarkStart w:id="11" w:name="_Toc116201900"/>
      <w:r w:rsidRPr="001A3534">
        <w:rPr>
          <w:rFonts w:ascii="Arial" w:hAnsi="Arial" w:cs="Arial"/>
          <w:b/>
          <w:sz w:val="24"/>
          <w:szCs w:val="24"/>
        </w:rPr>
        <w:t>6.</w:t>
      </w:r>
      <w:bookmarkEnd w:id="11"/>
      <w:r w:rsidRPr="001A3534">
        <w:rPr>
          <w:rFonts w:ascii="Arial" w:hAnsi="Arial" w:cs="Arial"/>
          <w:b/>
          <w:sz w:val="24"/>
          <w:szCs w:val="24"/>
        </w:rPr>
        <w:t xml:space="preserve"> Организация  </w:t>
      </w:r>
      <w:proofErr w:type="gramStart"/>
      <w:r w:rsidRPr="001A3534">
        <w:rPr>
          <w:rFonts w:ascii="Arial" w:hAnsi="Arial" w:cs="Arial"/>
          <w:b/>
          <w:sz w:val="24"/>
          <w:szCs w:val="24"/>
        </w:rPr>
        <w:t>контроля  за</w:t>
      </w:r>
      <w:proofErr w:type="gramEnd"/>
      <w:r w:rsidRPr="001A3534">
        <w:rPr>
          <w:rFonts w:ascii="Arial" w:hAnsi="Arial" w:cs="Arial"/>
          <w:b/>
          <w:sz w:val="24"/>
          <w:szCs w:val="24"/>
        </w:rPr>
        <w:t xml:space="preserve"> реализацией Программы</w:t>
      </w:r>
    </w:p>
    <w:p w:rsidR="001A3534" w:rsidRPr="001A3534" w:rsidRDefault="001A3534" w:rsidP="001A3534">
      <w:pPr>
        <w:jc w:val="center"/>
        <w:textAlignment w:val="top"/>
        <w:rPr>
          <w:rFonts w:ascii="Arial" w:hAnsi="Arial" w:cs="Arial"/>
          <w:sz w:val="24"/>
          <w:szCs w:val="24"/>
          <w:u w:val="single"/>
        </w:rPr>
      </w:pP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            Организационная структура управления Программой базируется на существующей схеме исполнительной власти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             Оперативные функции по реализации Программы осуществляют штатные сотрудники Администрации сельского поселения под руководством Главы  сельского поселения.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Глава сельского поселения осуществляет следующие действия: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  в районные и областные целевые программы;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1A35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3534">
        <w:rPr>
          <w:rFonts w:ascii="Arial" w:hAnsi="Arial" w:cs="Arial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 -осуществляет руководство </w:t>
      </w:r>
      <w:proofErr w:type="gramStart"/>
      <w:r w:rsidRPr="001A3534">
        <w:rPr>
          <w:rFonts w:ascii="Arial" w:hAnsi="Arial" w:cs="Arial"/>
          <w:sz w:val="24"/>
          <w:szCs w:val="24"/>
        </w:rPr>
        <w:t>по</w:t>
      </w:r>
      <w:proofErr w:type="gramEnd"/>
      <w:r w:rsidRPr="001A3534">
        <w:rPr>
          <w:rFonts w:ascii="Arial" w:hAnsi="Arial" w:cs="Arial"/>
          <w:sz w:val="24"/>
          <w:szCs w:val="24"/>
        </w:rPr>
        <w:t>: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- реализации мероприятий Программы поселения.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            Специалист Администрации поселения осуществляет следующие функции (финансист):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 -подготовка проектов нормативных правовых актов по подведомственной сфере по соответствующим разделам Программы;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-формирование бюджетных заявок на выделение средств из муниципального бюджета поселения;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ind w:firstLine="720"/>
        <w:jc w:val="center"/>
        <w:textAlignment w:val="top"/>
        <w:rPr>
          <w:rFonts w:ascii="Arial" w:hAnsi="Arial" w:cs="Arial"/>
          <w:b/>
          <w:sz w:val="24"/>
          <w:szCs w:val="24"/>
        </w:rPr>
      </w:pPr>
      <w:bookmarkStart w:id="12" w:name="_Toc116201901"/>
      <w:r w:rsidRPr="001A3534">
        <w:rPr>
          <w:rFonts w:ascii="Arial" w:hAnsi="Arial" w:cs="Arial"/>
          <w:b/>
          <w:bCs/>
          <w:sz w:val="24"/>
          <w:szCs w:val="24"/>
        </w:rPr>
        <w:t>7</w:t>
      </w:r>
      <w:r w:rsidRPr="001A3534">
        <w:rPr>
          <w:rFonts w:ascii="Arial" w:hAnsi="Arial" w:cs="Arial"/>
          <w:b/>
          <w:sz w:val="24"/>
          <w:szCs w:val="24"/>
        </w:rPr>
        <w:t>.   </w:t>
      </w:r>
      <w:bookmarkEnd w:id="12"/>
      <w:r w:rsidRPr="001A3534">
        <w:rPr>
          <w:rFonts w:ascii="Arial" w:hAnsi="Arial" w:cs="Arial"/>
          <w:b/>
          <w:sz w:val="24"/>
          <w:szCs w:val="24"/>
        </w:rPr>
        <w:t>Механизм обновления Программы</w:t>
      </w:r>
    </w:p>
    <w:p w:rsidR="001A3534" w:rsidRPr="001A3534" w:rsidRDefault="001A3534" w:rsidP="001A3534">
      <w:pPr>
        <w:ind w:firstLine="720"/>
        <w:jc w:val="center"/>
        <w:textAlignment w:val="top"/>
        <w:rPr>
          <w:rFonts w:ascii="Arial" w:hAnsi="Arial" w:cs="Arial"/>
          <w:sz w:val="24"/>
          <w:szCs w:val="24"/>
        </w:rPr>
      </w:pP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Обновление Программы производится: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при выявлении новых, необходимых к реализации мероприятий,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lastRenderedPageBreak/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1A3534" w:rsidRPr="001A3534" w:rsidRDefault="001A3534" w:rsidP="001A3534">
      <w:pPr>
        <w:ind w:left="789"/>
        <w:jc w:val="center"/>
        <w:textAlignment w:val="top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1A3534" w:rsidRPr="001A3534" w:rsidRDefault="001A3534" w:rsidP="001A3534">
      <w:pPr>
        <w:ind w:left="789"/>
        <w:jc w:val="center"/>
        <w:textAlignment w:val="top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  <w:r w:rsidRPr="001A3534">
        <w:rPr>
          <w:rFonts w:ascii="Arial" w:hAnsi="Arial" w:cs="Arial"/>
          <w:b/>
          <w:bCs/>
          <w:color w:val="000000"/>
          <w:kern w:val="36"/>
          <w:sz w:val="24"/>
          <w:szCs w:val="24"/>
        </w:rPr>
        <w:t>8. Заключение</w:t>
      </w:r>
    </w:p>
    <w:p w:rsidR="001A3534" w:rsidRPr="001A3534" w:rsidRDefault="001A3534" w:rsidP="001A3534">
      <w:pPr>
        <w:ind w:left="789"/>
        <w:jc w:val="both"/>
        <w:textAlignment w:val="top"/>
        <w:outlineLvl w:val="1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proofErr w:type="gramStart"/>
      <w:r w:rsidRPr="001A3534">
        <w:rPr>
          <w:rFonts w:ascii="Arial" w:hAnsi="Arial" w:cs="Arial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Ожидаемые результаты:</w:t>
      </w:r>
    </w:p>
    <w:p w:rsidR="001A3534" w:rsidRPr="001A3534" w:rsidRDefault="001A3534" w:rsidP="001A3534">
      <w:pPr>
        <w:ind w:firstLine="90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A3534" w:rsidRPr="001A3534" w:rsidRDefault="001A3534" w:rsidP="001A3534">
      <w:pPr>
        <w:tabs>
          <w:tab w:val="left" w:pos="-2880"/>
          <w:tab w:val="num" w:pos="0"/>
        </w:tabs>
        <w:suppressAutoHyphens/>
        <w:ind w:firstLine="429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1. улучшение </w:t>
      </w:r>
      <w:proofErr w:type="spellStart"/>
      <w:r w:rsidRPr="001A3534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A3534" w:rsidRPr="001A3534" w:rsidRDefault="001A3534" w:rsidP="001A3534">
      <w:pPr>
        <w:tabs>
          <w:tab w:val="left" w:pos="-2880"/>
          <w:tab w:val="num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2. привлечения внебюджетных инвестиций в экономику поселения;</w:t>
      </w:r>
    </w:p>
    <w:p w:rsidR="001A3534" w:rsidRPr="001A3534" w:rsidRDefault="001A3534" w:rsidP="001A3534">
      <w:pPr>
        <w:tabs>
          <w:tab w:val="left" w:pos="-2880"/>
          <w:tab w:val="num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3. повышения благоустройства поселения;</w:t>
      </w:r>
    </w:p>
    <w:p w:rsidR="001A3534" w:rsidRPr="001A3534" w:rsidRDefault="001A3534" w:rsidP="001A3534">
      <w:pPr>
        <w:tabs>
          <w:tab w:val="left" w:pos="-2880"/>
          <w:tab w:val="num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4. формирования современного привлекательного имиджа поселения;</w:t>
      </w:r>
    </w:p>
    <w:p w:rsidR="001A3534" w:rsidRPr="001A3534" w:rsidRDefault="001A3534" w:rsidP="001A3534">
      <w:pPr>
        <w:tabs>
          <w:tab w:val="left" w:pos="-2880"/>
          <w:tab w:val="num" w:pos="360"/>
        </w:tabs>
        <w:suppressAutoHyphens/>
        <w:ind w:left="789" w:hanging="36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5. устойчивое развитие социальной инфраструктуры поселения.</w:t>
      </w:r>
    </w:p>
    <w:p w:rsidR="001A3534" w:rsidRPr="001A3534" w:rsidRDefault="001A3534" w:rsidP="001A3534">
      <w:pPr>
        <w:adjustRightInd w:val="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Реализация Программы позволит: 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1) повысить качество жизни жителей  </w:t>
      </w:r>
      <w:proofErr w:type="spellStart"/>
      <w:r w:rsidRPr="001A35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1A3534">
        <w:rPr>
          <w:rFonts w:ascii="Arial" w:hAnsi="Arial" w:cs="Arial"/>
          <w:sz w:val="24"/>
          <w:szCs w:val="24"/>
        </w:rPr>
        <w:t xml:space="preserve"> сельского поселения; 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A3534" w:rsidRPr="001A3534" w:rsidRDefault="001A3534" w:rsidP="001A3534">
      <w:pPr>
        <w:adjustRightInd w:val="0"/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1A3534" w:rsidRPr="001A3534" w:rsidRDefault="001A3534" w:rsidP="001A3534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         Социальная стабильность в сельском поселении в настоящее время могут быть обеспечены только с помощью продуманной целенаправленной социально-</w:t>
      </w:r>
      <w:r w:rsidRPr="001A3534">
        <w:rPr>
          <w:rFonts w:ascii="Arial" w:hAnsi="Arial" w:cs="Arial"/>
          <w:sz w:val="24"/>
          <w:szCs w:val="24"/>
        </w:rPr>
        <w:lastRenderedPageBreak/>
        <w:t xml:space="preserve">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1A3534" w:rsidRPr="001A3534" w:rsidRDefault="001A3534" w:rsidP="001A3534">
      <w:pPr>
        <w:ind w:firstLine="540"/>
        <w:jc w:val="both"/>
        <w:textAlignment w:val="top"/>
        <w:rPr>
          <w:rFonts w:ascii="Arial" w:hAnsi="Arial" w:cs="Arial"/>
          <w:sz w:val="24"/>
          <w:szCs w:val="24"/>
        </w:rPr>
      </w:pPr>
      <w:r w:rsidRPr="001A3534">
        <w:rPr>
          <w:rFonts w:ascii="Arial" w:hAnsi="Arial" w:cs="Arial"/>
          <w:sz w:val="24"/>
          <w:szCs w:val="24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sectPr w:rsidR="001A3534" w:rsidRPr="001A3534" w:rsidSect="0097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8F"/>
    <w:rsid w:val="00153D8F"/>
    <w:rsid w:val="001A3534"/>
    <w:rsid w:val="00841B99"/>
    <w:rsid w:val="0097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4073</Words>
  <Characters>23220</Characters>
  <Application>Microsoft Office Word</Application>
  <DocSecurity>0</DocSecurity>
  <Lines>193</Lines>
  <Paragraphs>54</Paragraphs>
  <ScaleCrop>false</ScaleCrop>
  <Company/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2018-10-30T05:10:00Z</dcterms:created>
  <dcterms:modified xsi:type="dcterms:W3CDTF">2018-10-30T08:42:00Z</dcterms:modified>
</cp:coreProperties>
</file>