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06" w:rsidRDefault="00195A06" w:rsidP="00195A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195A06" w:rsidRDefault="00195A06" w:rsidP="00195A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195A06" w:rsidRDefault="00195A06" w:rsidP="00195A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95A06" w:rsidRDefault="00195A06" w:rsidP="00195A06">
      <w:pPr>
        <w:pStyle w:val="a3"/>
        <w:shd w:val="clear" w:color="auto" w:fill="FFFFFF"/>
        <w:jc w:val="center"/>
        <w:rPr>
          <w:rStyle w:val="a4"/>
          <w:color w:val="4A5562"/>
        </w:rPr>
      </w:pPr>
    </w:p>
    <w:p w:rsidR="00195A06" w:rsidRDefault="00195A06" w:rsidP="00195A06">
      <w:pPr>
        <w:pStyle w:val="a3"/>
        <w:shd w:val="clear" w:color="auto" w:fill="FFFFFF"/>
        <w:jc w:val="center"/>
      </w:pPr>
      <w:r>
        <w:rPr>
          <w:rStyle w:val="a4"/>
          <w:rFonts w:ascii="Arial" w:hAnsi="Arial" w:cs="Arial"/>
          <w:color w:val="4A5562"/>
        </w:rPr>
        <w:t>ПОСТАНОВЛЕНИЕ</w:t>
      </w:r>
    </w:p>
    <w:p w:rsidR="00195A06" w:rsidRDefault="00D60F25" w:rsidP="00195A0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17</w:t>
      </w:r>
      <w:r w:rsidR="00195A06">
        <w:rPr>
          <w:rFonts w:ascii="Arial" w:hAnsi="Arial" w:cs="Arial"/>
          <w:sz w:val="24"/>
          <w:szCs w:val="24"/>
        </w:rPr>
        <w:t xml:space="preserve">  сентября  2018 года   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 38</w:t>
      </w:r>
    </w:p>
    <w:p w:rsidR="00195A06" w:rsidRDefault="00195A06" w:rsidP="00195A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 признании  </w:t>
      </w:r>
      <w:proofErr w:type="gramStart"/>
      <w:r>
        <w:rPr>
          <w:rFonts w:ascii="Arial" w:hAnsi="Arial" w:cs="Arial"/>
          <w:sz w:val="24"/>
          <w:szCs w:val="24"/>
        </w:rPr>
        <w:t>недействительным</w:t>
      </w:r>
      <w:proofErr w:type="gramEnd"/>
      <w:r>
        <w:rPr>
          <w:rFonts w:ascii="Arial" w:hAnsi="Arial" w:cs="Arial"/>
          <w:sz w:val="24"/>
          <w:szCs w:val="24"/>
        </w:rPr>
        <w:t xml:space="preserve">  (ничтожным)  в части</w:t>
      </w:r>
    </w:p>
    <w:p w:rsidR="00195A06" w:rsidRDefault="00195A06" w:rsidP="00195A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договора  на право  хозяйственного  ведения муниципальным  имуществом</w:t>
      </w:r>
    </w:p>
    <w:p w:rsidR="00153D8E" w:rsidRDefault="00153D8E" w:rsidP="00195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2EFD" w:rsidRPr="00195A06" w:rsidRDefault="00452EFD" w:rsidP="00195A06">
      <w:pPr>
        <w:spacing w:after="0"/>
        <w:rPr>
          <w:rFonts w:ascii="Arial" w:hAnsi="Arial" w:cs="Arial"/>
          <w:sz w:val="24"/>
          <w:szCs w:val="24"/>
        </w:rPr>
      </w:pPr>
    </w:p>
    <w:p w:rsidR="00195A06" w:rsidRDefault="00195A06" w:rsidP="00195A06">
      <w:pPr>
        <w:spacing w:after="0"/>
        <w:rPr>
          <w:rFonts w:ascii="Arial" w:hAnsi="Arial" w:cs="Arial"/>
          <w:sz w:val="24"/>
          <w:szCs w:val="24"/>
        </w:rPr>
      </w:pPr>
      <w:r w:rsidRPr="00195A06">
        <w:rPr>
          <w:rFonts w:ascii="Arial" w:hAnsi="Arial" w:cs="Arial"/>
          <w:sz w:val="24"/>
          <w:szCs w:val="24"/>
        </w:rPr>
        <w:t xml:space="preserve">          На  основании  Решения   Арбитражного  суда   Волгоградской   области    по  Делу   №  А12-22385/2018  г.</w:t>
      </w:r>
      <w:r>
        <w:rPr>
          <w:rFonts w:ascii="Arial" w:hAnsi="Arial" w:cs="Arial"/>
          <w:sz w:val="24"/>
          <w:szCs w:val="24"/>
        </w:rPr>
        <w:t xml:space="preserve">  от  29.08.2018  г.</w:t>
      </w:r>
    </w:p>
    <w:p w:rsidR="00195A06" w:rsidRDefault="00195A06" w:rsidP="00195A06">
      <w:pPr>
        <w:spacing w:after="0"/>
        <w:rPr>
          <w:rFonts w:ascii="Arial" w:hAnsi="Arial" w:cs="Arial"/>
          <w:sz w:val="24"/>
          <w:szCs w:val="24"/>
        </w:rPr>
      </w:pPr>
    </w:p>
    <w:p w:rsidR="00195A06" w:rsidRDefault="00195A06" w:rsidP="00195A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153D8E" w:rsidRDefault="00153D8E" w:rsidP="00195A06">
      <w:pPr>
        <w:spacing w:after="0"/>
        <w:rPr>
          <w:rFonts w:ascii="Arial" w:hAnsi="Arial" w:cs="Arial"/>
          <w:sz w:val="24"/>
          <w:szCs w:val="24"/>
        </w:rPr>
      </w:pPr>
    </w:p>
    <w:p w:rsidR="00195A06" w:rsidRDefault="00195A06" w:rsidP="00153D8E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 2.2.</w:t>
      </w:r>
      <w:r w:rsidR="005038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абзац  6</w:t>
      </w:r>
      <w:r w:rsidR="005038EF">
        <w:rPr>
          <w:rFonts w:ascii="Arial" w:hAnsi="Arial" w:cs="Arial"/>
          <w:sz w:val="24"/>
          <w:szCs w:val="24"/>
        </w:rPr>
        <w:t xml:space="preserve"> пункта  3.3. договора  на право хозяйственного  ведения  муниципальным  имуществом  от  15.02.2017 г.  между  администрацией  </w:t>
      </w:r>
      <w:proofErr w:type="spellStart"/>
      <w:r w:rsidR="005038EF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5038EF">
        <w:rPr>
          <w:rFonts w:ascii="Arial" w:hAnsi="Arial" w:cs="Arial"/>
          <w:sz w:val="24"/>
          <w:szCs w:val="24"/>
        </w:rPr>
        <w:t xml:space="preserve">  сельского поселения  и  Муниципальным  предприятием  «Утёс»    сч</w:t>
      </w:r>
      <w:r w:rsidR="00D60F25">
        <w:rPr>
          <w:rFonts w:ascii="Arial" w:hAnsi="Arial" w:cs="Arial"/>
          <w:sz w:val="24"/>
          <w:szCs w:val="24"/>
        </w:rPr>
        <w:t>итать   недействительными и  из договора  исключить.</w:t>
      </w:r>
    </w:p>
    <w:p w:rsidR="00153D8E" w:rsidRPr="00D60F25" w:rsidRDefault="00153D8E" w:rsidP="00D60F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38EF" w:rsidRDefault="005038EF" w:rsidP="00153D8E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   над  исполнением    настоящего   постановления</w:t>
      </w:r>
      <w:r w:rsidR="00153D8E">
        <w:rPr>
          <w:rFonts w:ascii="Arial" w:hAnsi="Arial" w:cs="Arial"/>
          <w:sz w:val="24"/>
          <w:szCs w:val="24"/>
        </w:rPr>
        <w:t xml:space="preserve">    возлагаю на  себя.</w:t>
      </w:r>
    </w:p>
    <w:p w:rsidR="00153D8E" w:rsidRDefault="00153D8E" w:rsidP="00153D8E">
      <w:pPr>
        <w:spacing w:after="0"/>
        <w:rPr>
          <w:rFonts w:ascii="Arial" w:hAnsi="Arial" w:cs="Arial"/>
          <w:sz w:val="24"/>
          <w:szCs w:val="24"/>
        </w:rPr>
      </w:pPr>
    </w:p>
    <w:p w:rsidR="00153D8E" w:rsidRDefault="00153D8E" w:rsidP="00153D8E">
      <w:pPr>
        <w:spacing w:after="0"/>
        <w:rPr>
          <w:rFonts w:ascii="Arial" w:hAnsi="Arial" w:cs="Arial"/>
          <w:sz w:val="24"/>
          <w:szCs w:val="24"/>
        </w:rPr>
      </w:pPr>
    </w:p>
    <w:p w:rsidR="00153D8E" w:rsidRDefault="00153D8E" w:rsidP="00153D8E">
      <w:pPr>
        <w:spacing w:after="0"/>
        <w:rPr>
          <w:rFonts w:ascii="Arial" w:hAnsi="Arial" w:cs="Arial"/>
          <w:sz w:val="24"/>
          <w:szCs w:val="24"/>
        </w:rPr>
      </w:pPr>
    </w:p>
    <w:p w:rsidR="00153D8E" w:rsidRDefault="00153D8E" w:rsidP="00153D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153D8E" w:rsidRPr="00153D8E" w:rsidRDefault="00153D8E" w:rsidP="00153D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  поселения:                                                           Н.Я. 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sectPr w:rsidR="00153D8E" w:rsidRPr="00153D8E" w:rsidSect="0045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1065"/>
    <w:multiLevelType w:val="hybridMultilevel"/>
    <w:tmpl w:val="3F5E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06"/>
    <w:rsid w:val="00153D8E"/>
    <w:rsid w:val="00195A06"/>
    <w:rsid w:val="003A414E"/>
    <w:rsid w:val="00452EFD"/>
    <w:rsid w:val="005038EF"/>
    <w:rsid w:val="00A94B07"/>
    <w:rsid w:val="00D6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A06"/>
    <w:rPr>
      <w:b/>
      <w:bCs/>
    </w:rPr>
  </w:style>
  <w:style w:type="paragraph" w:styleId="a5">
    <w:name w:val="List Paragraph"/>
    <w:basedOn w:val="a"/>
    <w:uiPriority w:val="34"/>
    <w:qFormat/>
    <w:rsid w:val="0019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2018-09-20T14:41:00Z</cp:lastPrinted>
  <dcterms:created xsi:type="dcterms:W3CDTF">2018-09-11T08:56:00Z</dcterms:created>
  <dcterms:modified xsi:type="dcterms:W3CDTF">2018-09-20T14:51:00Z</dcterms:modified>
</cp:coreProperties>
</file>