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19" w:rsidRDefault="002A7E19" w:rsidP="002A7E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2A7E19" w:rsidRDefault="002A7E19" w:rsidP="002A7E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2A7E19" w:rsidRDefault="002A7E19" w:rsidP="002A7E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A7E19" w:rsidRDefault="002A7E19" w:rsidP="002A7E19">
      <w:pPr>
        <w:pStyle w:val="a3"/>
        <w:shd w:val="clear" w:color="auto" w:fill="FFFFFF"/>
        <w:jc w:val="center"/>
        <w:rPr>
          <w:rStyle w:val="a4"/>
          <w:color w:val="4A5562"/>
        </w:rPr>
      </w:pPr>
    </w:p>
    <w:p w:rsidR="002A7E19" w:rsidRDefault="002A7E19" w:rsidP="002A7E19">
      <w:pPr>
        <w:pStyle w:val="a3"/>
        <w:shd w:val="clear" w:color="auto" w:fill="FFFFFF"/>
        <w:jc w:val="center"/>
      </w:pPr>
      <w:r>
        <w:rPr>
          <w:rStyle w:val="a4"/>
          <w:rFonts w:ascii="Arial" w:hAnsi="Arial" w:cs="Arial"/>
          <w:color w:val="4A5562"/>
        </w:rPr>
        <w:t>ПОСТАНОВЛЕНИЕ</w:t>
      </w:r>
    </w:p>
    <w:p w:rsidR="002A7E19" w:rsidRPr="002A7E19" w:rsidRDefault="00B10116" w:rsidP="002A7E1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20  сентября  2016</w:t>
      </w:r>
      <w:r w:rsidR="002A7E19">
        <w:rPr>
          <w:rFonts w:ascii="Arial" w:hAnsi="Arial" w:cs="Arial"/>
          <w:sz w:val="24"/>
          <w:szCs w:val="24"/>
        </w:rPr>
        <w:t xml:space="preserve"> года   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 35</w:t>
      </w:r>
      <w:r w:rsidR="002A7E19">
        <w:rPr>
          <w:rFonts w:ascii="Arial" w:hAnsi="Arial" w:cs="Arial"/>
          <w:sz w:val="24"/>
          <w:szCs w:val="24"/>
        </w:rPr>
        <w:t xml:space="preserve"> </w:t>
      </w:r>
    </w:p>
    <w:p w:rsidR="002A7E19" w:rsidRDefault="002A7E19" w:rsidP="002A7E19">
      <w:pPr>
        <w:pStyle w:val="a3"/>
        <w:rPr>
          <w:rFonts w:ascii="Arial" w:hAnsi="Arial" w:cs="Arial"/>
          <w:color w:val="39465C"/>
          <w:sz w:val="23"/>
          <w:szCs w:val="23"/>
        </w:rPr>
      </w:pPr>
    </w:p>
    <w:p w:rsidR="002A7E19" w:rsidRPr="002A7E19" w:rsidRDefault="002A7E19" w:rsidP="002A7E19">
      <w:pPr>
        <w:pStyle w:val="a3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 xml:space="preserve">Об утверждении порядка формирования, утверждения и ведения планов закупок и планов-графиков закупок товаров, работ, услуг для обеспечения муниципальных нужд </w:t>
      </w:r>
      <w:proofErr w:type="spellStart"/>
      <w:r w:rsidRPr="002A7E19"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 сельского поселения</w:t>
      </w:r>
    </w:p>
    <w:p w:rsidR="00B10116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br/>
        <w:t>В целях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Федеральный закон о контрактной с</w:t>
      </w:r>
      <w:r w:rsidR="00B10116">
        <w:rPr>
          <w:rFonts w:ascii="Arial" w:hAnsi="Arial" w:cs="Arial"/>
          <w:color w:val="39465C"/>
        </w:rPr>
        <w:t>истеме), а</w:t>
      </w:r>
      <w:r>
        <w:rPr>
          <w:rFonts w:ascii="Arial" w:hAnsi="Arial" w:cs="Arial"/>
          <w:color w:val="39465C"/>
        </w:rPr>
        <w:t xml:space="preserve">дминистрация </w:t>
      </w:r>
      <w:proofErr w:type="spellStart"/>
      <w:r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сельского поселения</w:t>
      </w:r>
      <w:r w:rsidRPr="002A7E19">
        <w:rPr>
          <w:rFonts w:ascii="Arial" w:hAnsi="Arial" w:cs="Arial"/>
          <w:color w:val="39465C"/>
        </w:rPr>
        <w:br/>
        <w:t>ПОСТАНОВЛЯЕТ:</w:t>
      </w:r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br/>
        <w:t>1. Утвердить прилагаемый Порядок формирования, утверждения и ведения планов закупок и планов-графиков закупок товаров, работ, услуг для обеспечения</w:t>
      </w:r>
      <w:r>
        <w:rPr>
          <w:rFonts w:ascii="Arial" w:hAnsi="Arial" w:cs="Arial"/>
          <w:color w:val="39465C"/>
        </w:rPr>
        <w:t xml:space="preserve"> муниципальных нужд </w:t>
      </w:r>
      <w:proofErr w:type="spellStart"/>
      <w:r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сельского поселения.</w:t>
      </w:r>
      <w:r w:rsidRPr="002A7E19">
        <w:rPr>
          <w:rFonts w:ascii="Arial" w:hAnsi="Arial" w:cs="Arial"/>
          <w:color w:val="39465C"/>
        </w:rPr>
        <w:br/>
        <w:t>2. Опубликовать настоящее п</w:t>
      </w:r>
      <w:r>
        <w:rPr>
          <w:rFonts w:ascii="Arial" w:hAnsi="Arial" w:cs="Arial"/>
          <w:color w:val="39465C"/>
        </w:rPr>
        <w:t xml:space="preserve">остановление </w:t>
      </w:r>
      <w:r w:rsidRPr="002A7E19">
        <w:rPr>
          <w:rFonts w:ascii="Arial" w:hAnsi="Arial" w:cs="Arial"/>
          <w:color w:val="39465C"/>
        </w:rPr>
        <w:t xml:space="preserve"> на официальном сайте в сети «Интерне</w:t>
      </w:r>
      <w:r>
        <w:rPr>
          <w:rFonts w:ascii="Arial" w:hAnsi="Arial" w:cs="Arial"/>
          <w:color w:val="39465C"/>
        </w:rPr>
        <w:t xml:space="preserve">т» по адресу:  </w:t>
      </w:r>
      <w:proofErr w:type="spellStart"/>
      <w:r>
        <w:rPr>
          <w:rFonts w:ascii="Arial" w:hAnsi="Arial" w:cs="Arial"/>
          <w:color w:val="39465C"/>
        </w:rPr>
        <w:t>стрельноширокое</w:t>
      </w:r>
      <w:proofErr w:type="gramStart"/>
      <w:r>
        <w:rPr>
          <w:rFonts w:ascii="Arial" w:hAnsi="Arial" w:cs="Arial"/>
          <w:color w:val="39465C"/>
        </w:rPr>
        <w:t>.р</w:t>
      </w:r>
      <w:proofErr w:type="gramEnd"/>
      <w:r>
        <w:rPr>
          <w:rFonts w:ascii="Arial" w:hAnsi="Arial" w:cs="Arial"/>
          <w:color w:val="39465C"/>
        </w:rPr>
        <w:t>ф</w:t>
      </w:r>
      <w:proofErr w:type="spellEnd"/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proofErr w:type="spellStart"/>
      <w:r>
        <w:rPr>
          <w:rFonts w:ascii="Arial" w:hAnsi="Arial" w:cs="Arial"/>
          <w:color w:val="39465C"/>
        </w:rPr>
        <w:t>ГлаваСтрельношироковского</w:t>
      </w:r>
      <w:proofErr w:type="spellEnd"/>
      <w:r w:rsidRPr="002A7E19">
        <w:rPr>
          <w:rFonts w:ascii="Arial" w:hAnsi="Arial" w:cs="Arial"/>
          <w:color w:val="39465C"/>
        </w:rPr>
        <w:br/>
        <w:t>сельского поселения</w:t>
      </w:r>
      <w:r>
        <w:rPr>
          <w:rFonts w:ascii="Arial" w:hAnsi="Arial" w:cs="Arial"/>
          <w:color w:val="39465C"/>
        </w:rPr>
        <w:t xml:space="preserve">                                                                              Н.Я. </w:t>
      </w:r>
      <w:proofErr w:type="spellStart"/>
      <w:r>
        <w:rPr>
          <w:rFonts w:ascii="Arial" w:hAnsi="Arial" w:cs="Arial"/>
          <w:color w:val="39465C"/>
        </w:rPr>
        <w:t>Кортунова</w:t>
      </w:r>
      <w:proofErr w:type="spellEnd"/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</w:p>
    <w:p w:rsidR="002A7E19" w:rsidRPr="002A7E19" w:rsidRDefault="002A7E19" w:rsidP="002A7E19">
      <w:pPr>
        <w:pStyle w:val="a3"/>
        <w:jc w:val="right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>Утвержден Постановлением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 xml:space="preserve">Администрации </w:t>
      </w:r>
      <w:proofErr w:type="spellStart"/>
      <w:r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сельского поселени</w:t>
      </w:r>
      <w:r>
        <w:rPr>
          <w:rFonts w:ascii="Arial" w:hAnsi="Arial" w:cs="Arial"/>
          <w:color w:val="39465C"/>
        </w:rPr>
        <w:t>я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="00337E4F">
        <w:rPr>
          <w:rFonts w:ascii="Arial" w:hAnsi="Arial" w:cs="Arial"/>
          <w:color w:val="39465C"/>
        </w:rPr>
        <w:br/>
        <w:t>от 20.09.2016 г. № 35</w:t>
      </w:r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>Порядок формирования, утверждения</w:t>
      </w:r>
      <w:r w:rsidRPr="002A7E19">
        <w:rPr>
          <w:rFonts w:ascii="Arial" w:hAnsi="Arial" w:cs="Arial"/>
          <w:color w:val="39465C"/>
        </w:rPr>
        <w:br/>
        <w:t>и ведения планов-графиков закупок д</w:t>
      </w:r>
      <w:r>
        <w:rPr>
          <w:rFonts w:ascii="Arial" w:hAnsi="Arial" w:cs="Arial"/>
          <w:color w:val="39465C"/>
        </w:rPr>
        <w:t>ля обеспечения нужд</w:t>
      </w:r>
      <w:r>
        <w:rPr>
          <w:rFonts w:ascii="Arial" w:hAnsi="Arial" w:cs="Arial"/>
          <w:color w:val="39465C"/>
        </w:rPr>
        <w:br/>
      </w:r>
      <w:proofErr w:type="spellStart"/>
      <w:r>
        <w:rPr>
          <w:rFonts w:ascii="Arial" w:hAnsi="Arial" w:cs="Arial"/>
          <w:color w:val="39465C"/>
        </w:rPr>
        <w:t>Стрельношироковского</w:t>
      </w:r>
      <w:proofErr w:type="spellEnd"/>
      <w:r>
        <w:rPr>
          <w:rFonts w:ascii="Arial" w:hAnsi="Arial" w:cs="Arial"/>
          <w:color w:val="39465C"/>
        </w:rPr>
        <w:t xml:space="preserve">  </w:t>
      </w:r>
      <w:r w:rsidRPr="002A7E19">
        <w:rPr>
          <w:rFonts w:ascii="Arial" w:hAnsi="Arial" w:cs="Arial"/>
          <w:color w:val="39465C"/>
        </w:rPr>
        <w:t xml:space="preserve"> сельского поселения.</w:t>
      </w:r>
    </w:p>
    <w:p w:rsid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>Раздел 1.</w:t>
      </w:r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>
        <w:rPr>
          <w:rFonts w:ascii="Arial" w:hAnsi="Arial" w:cs="Arial"/>
          <w:color w:val="39465C"/>
        </w:rPr>
        <w:t xml:space="preserve"> </w:t>
      </w:r>
      <w:proofErr w:type="spellStart"/>
      <w:r>
        <w:rPr>
          <w:rFonts w:ascii="Arial" w:hAnsi="Arial" w:cs="Arial"/>
          <w:color w:val="39465C"/>
        </w:rPr>
        <w:t>Общие</w:t>
      </w:r>
      <w:r w:rsidRPr="002A7E19">
        <w:rPr>
          <w:rFonts w:ascii="Arial" w:hAnsi="Arial" w:cs="Arial"/>
          <w:color w:val="39465C"/>
        </w:rPr>
        <w:t>положения</w:t>
      </w:r>
      <w:proofErr w:type="spellEnd"/>
      <w:r w:rsidRPr="002A7E19">
        <w:rPr>
          <w:rFonts w:ascii="Arial" w:hAnsi="Arial" w:cs="Arial"/>
          <w:color w:val="39465C"/>
        </w:rPr>
        <w:br/>
        <w:t xml:space="preserve">1.1. </w:t>
      </w:r>
      <w:proofErr w:type="gramStart"/>
      <w:r w:rsidRPr="002A7E19">
        <w:rPr>
          <w:rFonts w:ascii="Arial" w:hAnsi="Arial" w:cs="Arial"/>
          <w:color w:val="39465C"/>
        </w:rPr>
        <w:t>Настоящий Порядок, разработанный в соответствии с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(далее – Федеральный Закон о контрактной системе), Постановлением Правительства Российской Федерации от 21.11.2013 № 1043 «О требованиях к формированию, утверждению и ведению планов закупок товаров, работ и услуг для обеспечения нужд субъекта Российской</w:t>
      </w:r>
      <w:proofErr w:type="gramEnd"/>
      <w:r w:rsidRPr="002A7E19">
        <w:rPr>
          <w:rFonts w:ascii="Arial" w:hAnsi="Arial" w:cs="Arial"/>
          <w:color w:val="39465C"/>
        </w:rPr>
        <w:t xml:space="preserve"> </w:t>
      </w:r>
      <w:proofErr w:type="gramStart"/>
      <w:r w:rsidRPr="002A7E19">
        <w:rPr>
          <w:rFonts w:ascii="Arial" w:hAnsi="Arial" w:cs="Arial"/>
          <w:color w:val="39465C"/>
        </w:rPr>
        <w:t>Федерации и муниципальных нужд,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 и услуг для обеспечения нужд субъекта Российской Федерации и муниципальных нужд, а также требованиях к форме планов закупок, планов-графиков закупок, работ, услуг» устанавливает процедуру формирования, утверждения и ведения планов закупок, планов-графиков закупок товаров, работ, услуг д</w:t>
      </w:r>
      <w:r>
        <w:rPr>
          <w:rFonts w:ascii="Arial" w:hAnsi="Arial" w:cs="Arial"/>
          <w:color w:val="39465C"/>
        </w:rPr>
        <w:t>ля обеспечения нужд</w:t>
      </w:r>
      <w:proofErr w:type="gramEnd"/>
      <w:r>
        <w:rPr>
          <w:rFonts w:ascii="Arial" w:hAnsi="Arial" w:cs="Arial"/>
          <w:color w:val="39465C"/>
        </w:rPr>
        <w:t xml:space="preserve"> </w:t>
      </w:r>
      <w:proofErr w:type="spellStart"/>
      <w:r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сельского поселения (далее – планы закупок, планы-графи</w:t>
      </w:r>
      <w:r>
        <w:rPr>
          <w:rFonts w:ascii="Arial" w:hAnsi="Arial" w:cs="Arial"/>
          <w:color w:val="39465C"/>
        </w:rPr>
        <w:t>ки закупок) и применяется с 2016</w:t>
      </w:r>
      <w:r w:rsidRPr="002A7E19">
        <w:rPr>
          <w:rFonts w:ascii="Arial" w:hAnsi="Arial" w:cs="Arial"/>
          <w:color w:val="39465C"/>
        </w:rPr>
        <w:t xml:space="preserve"> года и последующий период.</w:t>
      </w:r>
      <w:r w:rsidRPr="002A7E19">
        <w:rPr>
          <w:rFonts w:ascii="Arial" w:hAnsi="Arial" w:cs="Arial"/>
          <w:color w:val="39465C"/>
        </w:rPr>
        <w:br/>
        <w:t xml:space="preserve">1.2. </w:t>
      </w:r>
      <w:proofErr w:type="gramStart"/>
      <w:r w:rsidRPr="002A7E19">
        <w:rPr>
          <w:rFonts w:ascii="Arial" w:hAnsi="Arial" w:cs="Arial"/>
          <w:color w:val="39465C"/>
        </w:rPr>
        <w:t>В случае если Правительством Российской Федерации установлены требования к порядку формирования, утверждения и ведения планов закупок и (или) особенности формирования, утверждения и ведения планов-графиков, в том числе требования к форме таких планов и порядок их размещения в единой информационной системе (далее соответственно – единая информационная система), Порядок применяется в части, не противоречащей соответствующим нормативным правовым актам Правительства Российской Федерации.</w:t>
      </w:r>
      <w:proofErr w:type="gramEnd"/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 xml:space="preserve">1.3. </w:t>
      </w:r>
      <w:proofErr w:type="gramStart"/>
      <w:r w:rsidRPr="002A7E19">
        <w:rPr>
          <w:rFonts w:ascii="Arial" w:hAnsi="Arial" w:cs="Arial"/>
          <w:color w:val="39465C"/>
        </w:rPr>
        <w:t>Порядок формирования, утверждения и ведения планов закупок и планов - графиков закупок д</w:t>
      </w:r>
      <w:r>
        <w:rPr>
          <w:rFonts w:ascii="Arial" w:hAnsi="Arial" w:cs="Arial"/>
          <w:color w:val="39465C"/>
        </w:rPr>
        <w:t xml:space="preserve">ля обеспечения нужд </w:t>
      </w:r>
      <w:proofErr w:type="spellStart"/>
      <w:r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сельского поселения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2A7E19">
        <w:rPr>
          <w:rFonts w:ascii="Arial" w:hAnsi="Arial" w:cs="Arial"/>
          <w:color w:val="39465C"/>
        </w:rPr>
        <w:t>www</w:t>
      </w:r>
      <w:proofErr w:type="gramEnd"/>
      <w:r w:rsidRPr="002A7E19">
        <w:rPr>
          <w:rFonts w:ascii="Arial" w:hAnsi="Arial" w:cs="Arial"/>
          <w:color w:val="39465C"/>
        </w:rPr>
        <w:t>.</w:t>
      </w:r>
      <w:proofErr w:type="gramStart"/>
      <w:r w:rsidRPr="002A7E19">
        <w:rPr>
          <w:rFonts w:ascii="Arial" w:hAnsi="Arial" w:cs="Arial"/>
          <w:color w:val="39465C"/>
        </w:rPr>
        <w:t>zakupki.gov.ru</w:t>
      </w:r>
      <w:proofErr w:type="spellEnd"/>
      <w:r w:rsidRPr="002A7E19">
        <w:rPr>
          <w:rFonts w:ascii="Arial" w:hAnsi="Arial" w:cs="Arial"/>
          <w:color w:val="39465C"/>
        </w:rPr>
        <w:t>).</w:t>
      </w:r>
      <w:proofErr w:type="gramEnd"/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>Раздел 2. Порядок формирования и утверждения плана закупок</w:t>
      </w:r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 xml:space="preserve">2.1. </w:t>
      </w:r>
      <w:proofErr w:type="gramStart"/>
      <w:r w:rsidRPr="002A7E19">
        <w:rPr>
          <w:rFonts w:ascii="Arial" w:hAnsi="Arial" w:cs="Arial"/>
          <w:color w:val="39465C"/>
        </w:rPr>
        <w:t xml:space="preserve">План закупок формируется Заказчиком, исходя из целей осуществления закупок, определенных с учетом положений статьи 13 Федерального Закона о контрактной системе, а также с учетом требований к закупаемым товарам, </w:t>
      </w:r>
      <w:r w:rsidRPr="002A7E19">
        <w:rPr>
          <w:rFonts w:ascii="Arial" w:hAnsi="Arial" w:cs="Arial"/>
          <w:color w:val="39465C"/>
        </w:rPr>
        <w:lastRenderedPageBreak/>
        <w:t>работам, услугам (в том числе предельной цены товаров, работ, услуг) и (или) нормативных затрат на обеспечение функций Заказчиков в соответствии со статьей 19 Федерального Закона о контрактной системе.</w:t>
      </w:r>
      <w:r w:rsidRPr="002A7E19">
        <w:rPr>
          <w:rFonts w:ascii="Arial" w:hAnsi="Arial" w:cs="Arial"/>
          <w:color w:val="39465C"/>
        </w:rPr>
        <w:br/>
        <w:t>2.2.</w:t>
      </w:r>
      <w:proofErr w:type="gramEnd"/>
      <w:r w:rsidRPr="002A7E19">
        <w:rPr>
          <w:rFonts w:ascii="Arial" w:hAnsi="Arial" w:cs="Arial"/>
          <w:color w:val="39465C"/>
        </w:rPr>
        <w:t xml:space="preserve"> План закупок формируется на очередной финансовый год путем корректировки ранее утвержденного плана закупок</w:t>
      </w:r>
      <w:r w:rsidRPr="002A7E19">
        <w:rPr>
          <w:rFonts w:ascii="Arial" w:hAnsi="Arial" w:cs="Arial"/>
          <w:color w:val="39465C"/>
        </w:rPr>
        <w:br/>
        <w:t>2.3. План закупок разрабатывается по форме, установленной Правительством Российской Федерации.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2.4. В план закупок включаются сведения, определенные частью 2 статьи 17 Федерального Закона о контрактной системе.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2.5. В соответствии с бюджетным законодательством РФ в планы закупок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2.6. Контрактная служба в течение 10 рабочих дней после принятия бюджета на финансовый год и плановый период формирует план закупок.</w:t>
      </w:r>
      <w:r w:rsidRPr="002A7E19">
        <w:rPr>
          <w:rFonts w:ascii="Arial" w:hAnsi="Arial" w:cs="Arial"/>
          <w:color w:val="39465C"/>
        </w:rPr>
        <w:br/>
        <w:t>План закупок формируется на срок, соответствующий сроку действия Решен</w:t>
      </w:r>
      <w:r w:rsidR="00B10116">
        <w:rPr>
          <w:rFonts w:ascii="Arial" w:hAnsi="Arial" w:cs="Arial"/>
          <w:color w:val="39465C"/>
        </w:rPr>
        <w:t xml:space="preserve">ия Совета депутатов </w:t>
      </w:r>
      <w:proofErr w:type="spellStart"/>
      <w:r w:rsidR="00B10116">
        <w:rPr>
          <w:rFonts w:ascii="Arial" w:hAnsi="Arial" w:cs="Arial"/>
          <w:color w:val="39465C"/>
        </w:rPr>
        <w:t>Стрельношироковского</w:t>
      </w:r>
      <w:proofErr w:type="spellEnd"/>
      <w:r w:rsidR="00B10116">
        <w:rPr>
          <w:rFonts w:ascii="Arial" w:hAnsi="Arial" w:cs="Arial"/>
          <w:color w:val="39465C"/>
        </w:rPr>
        <w:t xml:space="preserve"> </w:t>
      </w:r>
      <w:r w:rsidRPr="002A7E19">
        <w:rPr>
          <w:rFonts w:ascii="Arial" w:hAnsi="Arial" w:cs="Arial"/>
          <w:color w:val="39465C"/>
        </w:rPr>
        <w:t xml:space="preserve"> сельского </w:t>
      </w:r>
      <w:r w:rsidR="00B10116">
        <w:rPr>
          <w:rFonts w:ascii="Arial" w:hAnsi="Arial" w:cs="Arial"/>
          <w:color w:val="39465C"/>
        </w:rPr>
        <w:t xml:space="preserve">поселения о бюджете </w:t>
      </w:r>
      <w:proofErr w:type="spellStart"/>
      <w:r w:rsidR="00B10116"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сельского поселения на очередной финансовый год и плановый период.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2.7. Контрактная служба обеспечивает подготовку обоснования закупки, путем проверки соответствия: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- объекта закупки и объема товаров, работ, услуг - конкретной цели осуществления закупки, показателям результативности, предусмотренным программами, планами (в том числе целевыми программами, иными документами стратегического и программно-целевого планирования) (далее – Программа) или иным целям деятельности Заказчика;</w:t>
      </w:r>
      <w:r w:rsidRPr="002A7E19">
        <w:rPr>
          <w:rFonts w:ascii="Arial" w:hAnsi="Arial" w:cs="Arial"/>
          <w:color w:val="39465C"/>
        </w:rPr>
        <w:br/>
        <w:t xml:space="preserve">- </w:t>
      </w:r>
      <w:proofErr w:type="gramStart"/>
      <w:r w:rsidRPr="002A7E19">
        <w:rPr>
          <w:rFonts w:ascii="Arial" w:hAnsi="Arial" w:cs="Arial"/>
          <w:color w:val="39465C"/>
        </w:rPr>
        <w:t>описания объекта закупки - нормативным затратам на обеспечение функций, деятельности Заказчика (при наличии соответствующих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Заказчиков);</w:t>
      </w:r>
      <w:r w:rsidRPr="002A7E19">
        <w:rPr>
          <w:rFonts w:ascii="Arial" w:hAnsi="Arial" w:cs="Arial"/>
          <w:color w:val="39465C"/>
        </w:rPr>
        <w:br/>
        <w:t>- объема финансового обеспечения для осуществления закупки - объему финансового обеспечения, предусмотренного на реализацию Программы, или иному объему финансового обеспечения, имеющемуся у Заказчика.</w:t>
      </w:r>
      <w:proofErr w:type="gramEnd"/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 xml:space="preserve">2.8. </w:t>
      </w:r>
      <w:proofErr w:type="gramStart"/>
      <w:r w:rsidRPr="002A7E19">
        <w:rPr>
          <w:rFonts w:ascii="Arial" w:hAnsi="Arial" w:cs="Arial"/>
          <w:color w:val="39465C"/>
        </w:rPr>
        <w:t>Основаниями для внесения изменений в утвержденные планы закупок в случаях необходимости являются:</w:t>
      </w:r>
      <w:r w:rsidRPr="002A7E19">
        <w:rPr>
          <w:rFonts w:ascii="Arial" w:hAnsi="Arial" w:cs="Arial"/>
          <w:color w:val="39465C"/>
        </w:rPr>
        <w:br/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системе, требований к закупаемым товарам, работам, услугам (в том числе предельной цены товаров, работ</w:t>
      </w:r>
      <w:proofErr w:type="gramEnd"/>
      <w:r w:rsidRPr="002A7E19">
        <w:rPr>
          <w:rFonts w:ascii="Arial" w:hAnsi="Arial" w:cs="Arial"/>
          <w:color w:val="39465C"/>
        </w:rPr>
        <w:t>, услуг) и (или) нормативных затрат на обеспечение функций муниципальных органов;</w:t>
      </w:r>
      <w:r w:rsidRPr="002A7E19">
        <w:rPr>
          <w:rFonts w:ascii="Arial" w:hAnsi="Arial" w:cs="Arial"/>
          <w:color w:val="39465C"/>
        </w:rPr>
        <w:br/>
        <w:t xml:space="preserve">б) приведение планов закупок в соответствие с муниципальными правовыми актами о внесении изменений </w:t>
      </w:r>
      <w:r w:rsidR="00B10116">
        <w:rPr>
          <w:rFonts w:ascii="Arial" w:hAnsi="Arial" w:cs="Arial"/>
          <w:color w:val="39465C"/>
        </w:rPr>
        <w:t xml:space="preserve">в решение о бюджете </w:t>
      </w:r>
      <w:proofErr w:type="spellStart"/>
      <w:r w:rsidR="00B10116"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сельского поселения на текущий финансовый год и плановый период;</w:t>
      </w:r>
      <w:r w:rsidRPr="002A7E19">
        <w:rPr>
          <w:rFonts w:ascii="Arial" w:hAnsi="Arial" w:cs="Arial"/>
          <w:color w:val="39465C"/>
        </w:rPr>
        <w:br/>
        <w:t>в) реализация федеральных законов, решений, поручений, указаний Президента Российской Федерации, решений, поручений Правительства Российской</w:t>
      </w:r>
      <w:r w:rsidR="00B10116">
        <w:rPr>
          <w:rFonts w:ascii="Arial" w:hAnsi="Arial" w:cs="Arial"/>
          <w:color w:val="39465C"/>
        </w:rPr>
        <w:t xml:space="preserve"> Федерации, законов Волгоградской</w:t>
      </w:r>
      <w:r w:rsidRPr="002A7E19">
        <w:rPr>
          <w:rFonts w:ascii="Arial" w:hAnsi="Arial" w:cs="Arial"/>
          <w:color w:val="39465C"/>
        </w:rPr>
        <w:t xml:space="preserve"> области, решений, поручений высших исполнительных органов гос</w:t>
      </w:r>
      <w:r w:rsidR="00B10116">
        <w:rPr>
          <w:rFonts w:ascii="Arial" w:hAnsi="Arial" w:cs="Arial"/>
          <w:color w:val="39465C"/>
        </w:rPr>
        <w:t>ударственной власти Волгоградской</w:t>
      </w:r>
      <w:r w:rsidRPr="002A7E19">
        <w:rPr>
          <w:rFonts w:ascii="Arial" w:hAnsi="Arial" w:cs="Arial"/>
          <w:color w:val="39465C"/>
        </w:rPr>
        <w:t xml:space="preserve"> области, муниципальных правовых актов, которые приняты после утверждения планов закупок и не приводят к изменению объема бюджетных ассигнований, </w:t>
      </w:r>
      <w:r w:rsidRPr="002A7E19">
        <w:rPr>
          <w:rFonts w:ascii="Arial" w:hAnsi="Arial" w:cs="Arial"/>
          <w:color w:val="39465C"/>
        </w:rPr>
        <w:lastRenderedPageBreak/>
        <w:t>утвержденных решением о бюджете;</w:t>
      </w:r>
      <w:r w:rsidRPr="002A7E19">
        <w:rPr>
          <w:rFonts w:ascii="Arial" w:hAnsi="Arial" w:cs="Arial"/>
          <w:color w:val="39465C"/>
        </w:rPr>
        <w:br/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  <w:r w:rsidRPr="002A7E19">
        <w:rPr>
          <w:rFonts w:ascii="Arial" w:hAnsi="Arial" w:cs="Arial"/>
          <w:color w:val="39465C"/>
        </w:rPr>
        <w:br/>
      </w:r>
      <w:proofErr w:type="spellStart"/>
      <w:r w:rsidRPr="002A7E19">
        <w:rPr>
          <w:rFonts w:ascii="Arial" w:hAnsi="Arial" w:cs="Arial"/>
          <w:color w:val="39465C"/>
        </w:rPr>
        <w:t>д</w:t>
      </w:r>
      <w:proofErr w:type="spellEnd"/>
      <w:r w:rsidRPr="002A7E19">
        <w:rPr>
          <w:rFonts w:ascii="Arial" w:hAnsi="Arial" w:cs="Arial"/>
          <w:color w:val="39465C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  <w:r w:rsidRPr="002A7E19">
        <w:rPr>
          <w:rFonts w:ascii="Arial" w:hAnsi="Arial" w:cs="Arial"/>
          <w:color w:val="39465C"/>
        </w:rPr>
        <w:br/>
        <w:t>2.9. Утвержденный в установленном порядке план закупок подлежит размещению контрактной службой заказчика в единой информационной системе, за исключением сведений, составляющих государственную тайну.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</w:r>
      <w:r w:rsidRPr="002A7E19">
        <w:rPr>
          <w:rFonts w:ascii="Arial" w:hAnsi="Arial" w:cs="Arial"/>
          <w:color w:val="39465C"/>
        </w:rPr>
        <w:br/>
        <w:t>Раздел 3. Порядок формирования и утверждения плана-графика</w:t>
      </w:r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 xml:space="preserve">3.1. </w:t>
      </w:r>
      <w:proofErr w:type="gramStart"/>
      <w:r w:rsidRPr="002A7E19">
        <w:rPr>
          <w:rFonts w:ascii="Arial" w:hAnsi="Arial" w:cs="Arial"/>
          <w:color w:val="39465C"/>
        </w:rPr>
        <w:t>Основой для формирования плана-графика является утвержденный и размещенный в единой информационной системой план закупок.</w:t>
      </w:r>
      <w:proofErr w:type="gramEnd"/>
      <w:r w:rsidRPr="002A7E19">
        <w:rPr>
          <w:rFonts w:ascii="Arial" w:hAnsi="Arial" w:cs="Arial"/>
          <w:color w:val="39465C"/>
        </w:rPr>
        <w:t xml:space="preserve"> Сведения, содержащиеся в плане-графике, не должны противоречить сведениям, содержащимся в плане закупок.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3.2. План-график формируется контрактной службой заказчика в единой информационной системе ежегодно на очередной год по форме, установленной Правительством Российской Федерации.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3.3. В план-график включаются сведения, определенные частью 2 статьи 21 Закона о контрактной системе.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 xml:space="preserve">3.4. </w:t>
      </w:r>
      <w:proofErr w:type="gramStart"/>
      <w:r w:rsidRPr="002A7E19">
        <w:rPr>
          <w:rFonts w:ascii="Arial" w:hAnsi="Arial" w:cs="Arial"/>
          <w:color w:val="39465C"/>
        </w:rPr>
        <w:t>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формируется план-график, в план-график также включаются общее количество поставляемого товара, объем выполняемой работы, оказываемой услуги для обеспечения нужд Заказчика и сумма, необходимая для их оплаты, на весь срок исполнения контракта по годам, следующим за финансовым годом, на который утвержден план-график.</w:t>
      </w:r>
      <w:r w:rsidRPr="002A7E19">
        <w:rPr>
          <w:rFonts w:ascii="Arial" w:hAnsi="Arial" w:cs="Arial"/>
          <w:color w:val="39465C"/>
        </w:rPr>
        <w:br/>
        <w:t>3.5.</w:t>
      </w:r>
      <w:proofErr w:type="gramEnd"/>
      <w:r w:rsidRPr="002A7E19">
        <w:rPr>
          <w:rFonts w:ascii="Arial" w:hAnsi="Arial" w:cs="Arial"/>
          <w:color w:val="39465C"/>
        </w:rPr>
        <w:t xml:space="preserve"> План-график разрабатывается на один год и утверждается Заказчиком в течение десяти рабочих дней после принятия бюджета на финансовый год и плановый период, утвержденного Решени</w:t>
      </w:r>
      <w:r w:rsidR="00B10116">
        <w:rPr>
          <w:rFonts w:ascii="Arial" w:hAnsi="Arial" w:cs="Arial"/>
          <w:color w:val="39465C"/>
        </w:rPr>
        <w:t xml:space="preserve">ем Совета депутатов </w:t>
      </w:r>
      <w:proofErr w:type="spellStart"/>
      <w:r w:rsidR="00B10116"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сельского поселения.</w:t>
      </w:r>
      <w:r w:rsidRPr="002A7E19">
        <w:rPr>
          <w:rFonts w:ascii="Arial" w:hAnsi="Arial" w:cs="Arial"/>
          <w:color w:val="39465C"/>
        </w:rPr>
        <w:br/>
        <w:t>3.6. Утвержденный в установленном порядке план-график подлежит размещению в единой информационной системе, за исключением сведений, составляющих государственную тайну.</w:t>
      </w:r>
      <w:r w:rsidRPr="002A7E19">
        <w:rPr>
          <w:rFonts w:ascii="Arial" w:hAnsi="Arial" w:cs="Arial"/>
          <w:color w:val="39465C"/>
        </w:rPr>
        <w:br/>
        <w:t>3.7. Внесение изменений в планы – графики закупок осуществляется в случаях:</w:t>
      </w:r>
      <w:r w:rsidRPr="002A7E19">
        <w:rPr>
          <w:rFonts w:ascii="Arial" w:hAnsi="Arial" w:cs="Arial"/>
          <w:color w:val="39465C"/>
        </w:rPr>
        <w:br/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  <w:r w:rsidRPr="002A7E19">
        <w:rPr>
          <w:rFonts w:ascii="Arial" w:hAnsi="Arial" w:cs="Arial"/>
          <w:color w:val="39465C"/>
        </w:rPr>
        <w:br/>
      </w:r>
      <w:proofErr w:type="gramStart"/>
      <w:r w:rsidRPr="002A7E19">
        <w:rPr>
          <w:rFonts w:ascii="Arial" w:hAnsi="Arial" w:cs="Arial"/>
          <w:color w:val="39465C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r w:rsidRPr="002A7E19">
        <w:rPr>
          <w:rFonts w:ascii="Arial" w:hAnsi="Arial" w:cs="Arial"/>
          <w:color w:val="39465C"/>
        </w:rPr>
        <w:br/>
        <w:t>в) отмены заказчиком закупки, предусмотренной планом-графиком закупок;</w:t>
      </w:r>
      <w:r w:rsidRPr="002A7E19">
        <w:rPr>
          <w:rFonts w:ascii="Arial" w:hAnsi="Arial" w:cs="Arial"/>
          <w:color w:val="39465C"/>
        </w:rPr>
        <w:br/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  <w:proofErr w:type="gramEnd"/>
      <w:r w:rsidRPr="002A7E19">
        <w:rPr>
          <w:rFonts w:ascii="Arial" w:hAnsi="Arial" w:cs="Arial"/>
          <w:color w:val="39465C"/>
        </w:rPr>
        <w:br/>
      </w:r>
      <w:proofErr w:type="spellStart"/>
      <w:r w:rsidRPr="002A7E19">
        <w:rPr>
          <w:rFonts w:ascii="Arial" w:hAnsi="Arial" w:cs="Arial"/>
          <w:color w:val="39465C"/>
        </w:rPr>
        <w:t>д</w:t>
      </w:r>
      <w:proofErr w:type="spellEnd"/>
      <w:r w:rsidRPr="002A7E19">
        <w:rPr>
          <w:rFonts w:ascii="Arial" w:hAnsi="Arial" w:cs="Arial"/>
          <w:color w:val="39465C"/>
        </w:rPr>
        <w:t xml:space="preserve">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об устранении нарушения законодательства Российской Федерации в сфере закупок, в том </w:t>
      </w:r>
      <w:r w:rsidRPr="002A7E19">
        <w:rPr>
          <w:rFonts w:ascii="Arial" w:hAnsi="Arial" w:cs="Arial"/>
          <w:color w:val="39465C"/>
        </w:rPr>
        <w:lastRenderedPageBreak/>
        <w:t>числе об аннулировании процедуры определения поставщиков (подрядчиков, исполнителей);</w:t>
      </w:r>
      <w:r w:rsidRPr="002A7E19">
        <w:rPr>
          <w:rFonts w:ascii="Arial" w:hAnsi="Arial" w:cs="Arial"/>
          <w:color w:val="39465C"/>
        </w:rPr>
        <w:br/>
        <w:t>е) реализации решения, принятого заказчиком по итогам обязательного общественного обсуждения закупки;</w:t>
      </w:r>
      <w:r w:rsidRPr="002A7E19">
        <w:rPr>
          <w:rFonts w:ascii="Arial" w:hAnsi="Arial" w:cs="Arial"/>
          <w:color w:val="39465C"/>
        </w:rPr>
        <w:br/>
        <w:t>ж) возникновения обстоятельств, предвидеть которые на дату утверждения плана-графика закупок было невозможно;</w:t>
      </w:r>
      <w:r w:rsidRPr="002A7E19">
        <w:rPr>
          <w:rFonts w:ascii="Arial" w:hAnsi="Arial" w:cs="Arial"/>
          <w:color w:val="39465C"/>
        </w:rPr>
        <w:br/>
        <w:t xml:space="preserve">3.8. Внесение изменений в план-график закупок по каждому объекту закупки осуществляется не </w:t>
      </w:r>
      <w:proofErr w:type="gramStart"/>
      <w:r w:rsidRPr="002A7E19">
        <w:rPr>
          <w:rFonts w:ascii="Arial" w:hAnsi="Arial" w:cs="Arial"/>
          <w:color w:val="39465C"/>
        </w:rPr>
        <w:t>позднее</w:t>
      </w:r>
      <w:proofErr w:type="gramEnd"/>
      <w:r w:rsidRPr="002A7E19">
        <w:rPr>
          <w:rFonts w:ascii="Arial" w:hAnsi="Arial" w:cs="Arial"/>
          <w:color w:val="39465C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3.9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r w:rsidRPr="002A7E19">
        <w:rPr>
          <w:rFonts w:ascii="Arial" w:hAnsi="Arial" w:cs="Arial"/>
          <w:color w:val="39465C"/>
        </w:rPr>
        <w:br/>
        <w:t xml:space="preserve">3.9. </w:t>
      </w:r>
      <w:proofErr w:type="gramStart"/>
      <w:r w:rsidRPr="002A7E19">
        <w:rPr>
          <w:rFonts w:ascii="Arial" w:hAnsi="Arial" w:cs="Arial"/>
          <w:color w:val="39465C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2A7E19">
        <w:rPr>
          <w:rFonts w:ascii="Arial" w:hAnsi="Arial" w:cs="Arial"/>
          <w:color w:val="39465C"/>
        </w:rPr>
        <w:t xml:space="preserve"> пунктами 9 и 28 части 1 статьи 93 Федерального закона о контрактной системе - не </w:t>
      </w:r>
      <w:proofErr w:type="gramStart"/>
      <w:r w:rsidRPr="002A7E19">
        <w:rPr>
          <w:rFonts w:ascii="Arial" w:hAnsi="Arial" w:cs="Arial"/>
          <w:color w:val="39465C"/>
        </w:rPr>
        <w:t>позднее</w:t>
      </w:r>
      <w:proofErr w:type="gramEnd"/>
      <w:r w:rsidRPr="002A7E19">
        <w:rPr>
          <w:rFonts w:ascii="Arial" w:hAnsi="Arial" w:cs="Arial"/>
          <w:color w:val="39465C"/>
        </w:rPr>
        <w:t xml:space="preserve"> чем за один календарный день до даты заключения контракта.</w:t>
      </w:r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>Раздел 4. Порядок ведения плана закупок и плана-графика</w:t>
      </w:r>
    </w:p>
    <w:p w:rsidR="002A7E19" w:rsidRPr="002A7E19" w:rsidRDefault="002A7E19" w:rsidP="002A7E19">
      <w:pPr>
        <w:pStyle w:val="a3"/>
        <w:jc w:val="both"/>
        <w:rPr>
          <w:rFonts w:ascii="Arial" w:hAnsi="Arial" w:cs="Arial"/>
          <w:color w:val="39465C"/>
        </w:rPr>
      </w:pPr>
      <w:r w:rsidRPr="002A7E19">
        <w:rPr>
          <w:rFonts w:ascii="Arial" w:hAnsi="Arial" w:cs="Arial"/>
          <w:color w:val="39465C"/>
        </w:rPr>
        <w:t>4.1. Планы закупок и планы – графики закупок товаров, работ, услуг д</w:t>
      </w:r>
      <w:r w:rsidR="00B10116">
        <w:rPr>
          <w:rFonts w:ascii="Arial" w:hAnsi="Arial" w:cs="Arial"/>
          <w:color w:val="39465C"/>
        </w:rPr>
        <w:t xml:space="preserve">ля обеспечения нужд  </w:t>
      </w:r>
      <w:proofErr w:type="spellStart"/>
      <w:r w:rsidR="00B10116"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сельского поселения ведутся в соответствии с требованиями к формам, утверждёнными Постановлением Правительства Российской Федерации от 21 ноября 2013 года № 1043, №1044.</w:t>
      </w:r>
      <w:r w:rsidRPr="002A7E19">
        <w:rPr>
          <w:rFonts w:ascii="Arial" w:hAnsi="Arial" w:cs="Arial"/>
          <w:color w:val="39465C"/>
        </w:rPr>
        <w:br/>
        <w:t>4.2. Заказчики, осуществляют закупки в строгом соответствии со сведениями, включенными в план-график.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4.3.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 xml:space="preserve">4.4. Закупки, подлежащие обязательному предварительному общественному обсуждению в </w:t>
      </w:r>
      <w:proofErr w:type="gramStart"/>
      <w:r w:rsidRPr="002A7E19">
        <w:rPr>
          <w:rFonts w:ascii="Arial" w:hAnsi="Arial" w:cs="Arial"/>
          <w:color w:val="39465C"/>
        </w:rPr>
        <w:t>случаях, установленных Правительством Российской Федерации и не могут</w:t>
      </w:r>
      <w:proofErr w:type="gramEnd"/>
      <w:r w:rsidRPr="002A7E19">
        <w:rPr>
          <w:rFonts w:ascii="Arial" w:hAnsi="Arial" w:cs="Arial"/>
          <w:color w:val="39465C"/>
        </w:rPr>
        <w:t xml:space="preserve"> быть осуществлены без проведения такого обсуждения.</w:t>
      </w:r>
      <w:r w:rsidRPr="002A7E19">
        <w:rPr>
          <w:rFonts w:ascii="Arial" w:hAnsi="Arial" w:cs="Arial"/>
          <w:color w:val="39465C"/>
        </w:rPr>
        <w:br/>
        <w:t>4.5. Подготовка документов для осуществления закупок осуществляется в порядке, установленном законодательством Российской Федерации и нормативно-правовыми а</w:t>
      </w:r>
      <w:r w:rsidR="00337E4F">
        <w:rPr>
          <w:rFonts w:ascii="Arial" w:hAnsi="Arial" w:cs="Arial"/>
          <w:color w:val="39465C"/>
        </w:rPr>
        <w:t>ктами а</w:t>
      </w:r>
      <w:r w:rsidR="00B10116">
        <w:rPr>
          <w:rFonts w:ascii="Arial" w:hAnsi="Arial" w:cs="Arial"/>
          <w:color w:val="39465C"/>
        </w:rPr>
        <w:t xml:space="preserve">дминистрации </w:t>
      </w:r>
      <w:proofErr w:type="spellStart"/>
      <w:r w:rsidR="00B10116">
        <w:rPr>
          <w:rFonts w:ascii="Arial" w:hAnsi="Arial" w:cs="Arial"/>
          <w:color w:val="39465C"/>
        </w:rPr>
        <w:t>Стрельношироковского</w:t>
      </w:r>
      <w:proofErr w:type="spellEnd"/>
      <w:r w:rsidRPr="002A7E19">
        <w:rPr>
          <w:rFonts w:ascii="Arial" w:hAnsi="Arial" w:cs="Arial"/>
          <w:color w:val="39465C"/>
        </w:rPr>
        <w:t xml:space="preserve"> сельского поселения.</w:t>
      </w:r>
      <w:r w:rsidRPr="002A7E19">
        <w:rPr>
          <w:rFonts w:ascii="Arial" w:hAnsi="Arial" w:cs="Arial"/>
          <w:color w:val="39465C"/>
        </w:rPr>
        <w:br/>
        <w:t>4.6. Планы закупок подлежат корректировке при формировании и утверждении планов закупок на очередной плановый период, а также могут быть изменены в порядке и в случаях, предусмотренных законодательством Российской Федерации и Порядком.</w:t>
      </w:r>
      <w:r w:rsidRPr="002A7E19">
        <w:rPr>
          <w:rFonts w:ascii="Arial" w:hAnsi="Arial" w:cs="Arial"/>
          <w:color w:val="39465C"/>
        </w:rPr>
        <w:br/>
        <w:t xml:space="preserve">4.7. Планы-графики подлежат изменению в случае внесения изменений в планы закупок, на основании которых они составлены, а также могут быть изменены в </w:t>
      </w:r>
      <w:r w:rsidRPr="002A7E19">
        <w:rPr>
          <w:rFonts w:ascii="Arial" w:hAnsi="Arial" w:cs="Arial"/>
          <w:color w:val="39465C"/>
        </w:rPr>
        <w:lastRenderedPageBreak/>
        <w:t>порядке и в случаях, предусмотренных законодательством Российской Федерации и Порядком.</w:t>
      </w:r>
      <w:r w:rsidRPr="002A7E19">
        <w:rPr>
          <w:rFonts w:ascii="Arial" w:hAnsi="Arial" w:cs="Arial"/>
          <w:color w:val="39465C"/>
        </w:rPr>
        <w:br/>
        <w:t>4.8. В случае необходимости изменения сведений, содержащихся одновременно в плане закупок и в плане-графике, изменения в план-график вносятся после изменения плана закупок.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4.9. Корректировку и (или) изменение планов закупок, изменение планов-графиков осуществляет контрактная служба Заказчика.</w:t>
      </w:r>
      <w:r w:rsidRPr="002A7E19">
        <w:rPr>
          <w:rStyle w:val="apple-converted-space"/>
          <w:rFonts w:ascii="Arial" w:hAnsi="Arial" w:cs="Arial"/>
          <w:color w:val="39465C"/>
        </w:rPr>
        <w:t> </w:t>
      </w:r>
      <w:r w:rsidRPr="002A7E19">
        <w:rPr>
          <w:rFonts w:ascii="Arial" w:hAnsi="Arial" w:cs="Arial"/>
          <w:color w:val="39465C"/>
        </w:rPr>
        <w:br/>
        <w:t>4.10. Внесение изменений в план закупок и в план-график допускается не позднее,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  <w:r w:rsidRPr="002A7E19">
        <w:rPr>
          <w:rFonts w:ascii="Arial" w:hAnsi="Arial" w:cs="Arial"/>
          <w:color w:val="39465C"/>
        </w:rPr>
        <w:br/>
        <w:t xml:space="preserve">4.11. </w:t>
      </w:r>
      <w:proofErr w:type="gramStart"/>
      <w:r w:rsidRPr="002A7E19">
        <w:rPr>
          <w:rFonts w:ascii="Arial" w:hAnsi="Arial" w:cs="Arial"/>
          <w:color w:val="39465C"/>
        </w:rPr>
        <w:t>План-график подлежит изменению в случае внесения изменений в план закупок, а также в следующих случаях:</w:t>
      </w:r>
      <w:r w:rsidRPr="002A7E19">
        <w:rPr>
          <w:rFonts w:ascii="Arial" w:hAnsi="Arial" w:cs="Arial"/>
          <w:color w:val="39465C"/>
        </w:rPr>
        <w:br/>
        <w:t>-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  <w:r w:rsidRPr="002A7E19">
        <w:rPr>
          <w:rFonts w:ascii="Arial" w:hAnsi="Arial" w:cs="Arial"/>
          <w:color w:val="39465C"/>
        </w:rPr>
        <w:br/>
        <w:t>- изменение до начала закупки срока исполнения контракта, порядка оплаты и размера аванса;</w:t>
      </w:r>
      <w:r w:rsidRPr="002A7E19">
        <w:rPr>
          <w:rFonts w:ascii="Arial" w:hAnsi="Arial" w:cs="Arial"/>
          <w:color w:val="39465C"/>
        </w:rPr>
        <w:br/>
        <w:t>-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  <w:proofErr w:type="gramEnd"/>
      <w:r w:rsidRPr="002A7E19">
        <w:rPr>
          <w:rFonts w:ascii="Arial" w:hAnsi="Arial" w:cs="Arial"/>
          <w:color w:val="39465C"/>
        </w:rPr>
        <w:br/>
        <w:t xml:space="preserve">- реализация решения, принятого </w:t>
      </w:r>
      <w:proofErr w:type="gramStart"/>
      <w:r w:rsidRPr="002A7E19">
        <w:rPr>
          <w:rFonts w:ascii="Arial" w:hAnsi="Arial" w:cs="Arial"/>
          <w:color w:val="39465C"/>
        </w:rPr>
        <w:t>заказчиком</w:t>
      </w:r>
      <w:proofErr w:type="gramEnd"/>
      <w:r w:rsidRPr="002A7E19">
        <w:rPr>
          <w:rFonts w:ascii="Arial" w:hAnsi="Arial" w:cs="Arial"/>
          <w:color w:val="39465C"/>
        </w:rPr>
        <w:t xml:space="preserve"> по итогам проведенного в соответствии со ст.20 Федерального закона о контрактной системе обязательного общественного обсуждения закупок и не требующего внесения изменений в план-график закупок;</w:t>
      </w:r>
      <w:r w:rsidRPr="002A7E19">
        <w:rPr>
          <w:rFonts w:ascii="Arial" w:hAnsi="Arial" w:cs="Arial"/>
          <w:color w:val="39465C"/>
        </w:rPr>
        <w:br/>
        <w:t>4.12. Измененные планы закупок и планы-графики подлежат размещению в единой информационной системе в течение трех рабочих дней со дня их утверждения.</w:t>
      </w:r>
    </w:p>
    <w:p w:rsidR="00C373EC" w:rsidRDefault="00C373EC" w:rsidP="002A7E19">
      <w:pPr>
        <w:jc w:val="both"/>
      </w:pPr>
    </w:p>
    <w:sectPr w:rsidR="00C373EC" w:rsidSect="00C3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19"/>
    <w:rsid w:val="002A7E19"/>
    <w:rsid w:val="00337E4F"/>
    <w:rsid w:val="00B10116"/>
    <w:rsid w:val="00C3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E19"/>
  </w:style>
  <w:style w:type="character" w:styleId="a4">
    <w:name w:val="Strong"/>
    <w:basedOn w:val="a0"/>
    <w:uiPriority w:val="22"/>
    <w:qFormat/>
    <w:rsid w:val="002A7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2016-09-29T12:16:00Z</cp:lastPrinted>
  <dcterms:created xsi:type="dcterms:W3CDTF">2016-09-29T11:14:00Z</dcterms:created>
  <dcterms:modified xsi:type="dcterms:W3CDTF">2016-09-29T12:18:00Z</dcterms:modified>
</cp:coreProperties>
</file>